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DA" w:rsidRPr="00463B3E" w:rsidRDefault="008B2ADA" w:rsidP="008B2ADA">
      <w:pPr>
        <w:tabs>
          <w:tab w:val="left" w:pos="108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ส่วนที่ 1</w:t>
      </w:r>
    </w:p>
    <w:p w:rsidR="008B2ADA" w:rsidRPr="00463B3E" w:rsidRDefault="008B2ADA" w:rsidP="008B2ADA">
      <w:pPr>
        <w:pStyle w:val="a3"/>
        <w:spacing w:line="360" w:lineRule="auto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463B3E">
        <w:rPr>
          <w:rFonts w:ascii="TH SarabunPSK" w:hAnsi="TH SarabunPSK" w:cs="TH SarabunPSK"/>
          <w:b/>
          <w:bCs/>
          <w:sz w:val="44"/>
          <w:szCs w:val="44"/>
          <w:cs/>
        </w:rPr>
        <w:t>สภาพทั่วไปและข้อมูลพื้นฐาน</w:t>
      </w:r>
    </w:p>
    <w:p w:rsidR="008B2ADA" w:rsidRPr="00816BB2" w:rsidRDefault="008B2ADA" w:rsidP="008B2ADA">
      <w:pPr>
        <w:pStyle w:val="a3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816BB2">
        <w:rPr>
          <w:rFonts w:ascii="TH SarabunPSK" w:hAnsi="TH SarabunPSK" w:cs="TH SarabunPSK"/>
          <w:b/>
          <w:bCs/>
          <w:sz w:val="36"/>
          <w:szCs w:val="36"/>
          <w:cs/>
        </w:rPr>
        <w:t xml:space="preserve">1.  </w:t>
      </w:r>
      <w:r w:rsidRPr="00816BB2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ด้านกายภาพ</w:t>
      </w:r>
    </w:p>
    <w:p w:rsidR="008B2ADA" w:rsidRPr="00463B3E" w:rsidRDefault="00EB3553" w:rsidP="008B2ADA">
      <w:pPr>
        <w:pStyle w:val="a3"/>
        <w:tabs>
          <w:tab w:val="left" w:pos="360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="008B2ADA" w:rsidRPr="00463B3E">
        <w:rPr>
          <w:rFonts w:ascii="TH SarabunPSK" w:hAnsi="TH SarabunPSK" w:cs="TH SarabunPSK"/>
          <w:b/>
          <w:bCs/>
          <w:cs/>
        </w:rPr>
        <w:t xml:space="preserve">1.1  </w:t>
      </w:r>
      <w:r w:rsidR="008B2ADA">
        <w:rPr>
          <w:rFonts w:ascii="TH SarabunPSK" w:hAnsi="TH SarabunPSK" w:cs="TH SarabunPSK" w:hint="cs"/>
          <w:b/>
          <w:bCs/>
          <w:cs/>
        </w:rPr>
        <w:t>ที่ตั้ง</w:t>
      </w:r>
    </w:p>
    <w:p w:rsidR="008B2ADA" w:rsidRPr="008A0720" w:rsidRDefault="008B2ADA" w:rsidP="008B2ADA">
      <w:pPr>
        <w:pStyle w:val="a5"/>
        <w:ind w:firstLine="1440"/>
        <w:jc w:val="thaiDistribute"/>
        <w:rPr>
          <w:rFonts w:ascii="TH SarabunPSK" w:hAnsi="TH SarabunPSK" w:cs="TH SarabunPSK"/>
          <w:szCs w:val="32"/>
          <w:cs/>
        </w:rPr>
      </w:pPr>
      <w:r w:rsidRPr="00EC323C">
        <w:rPr>
          <w:rFonts w:ascii="TH SarabunPSK" w:hAnsi="TH SarabunPSK" w:cs="TH SarabunPSK"/>
          <w:szCs w:val="32"/>
          <w:cs/>
        </w:rPr>
        <w:t xml:space="preserve">ตำบลโคกเริงรมย์เป็น  </w:t>
      </w:r>
      <w:r w:rsidRPr="00EC323C">
        <w:rPr>
          <w:rFonts w:ascii="TH SarabunPSK" w:hAnsi="TH SarabunPSK" w:cs="TH SarabunPSK"/>
          <w:szCs w:val="32"/>
        </w:rPr>
        <w:t xml:space="preserve">1  </w:t>
      </w:r>
      <w:r w:rsidRPr="00EC323C">
        <w:rPr>
          <w:rFonts w:ascii="TH SarabunPSK" w:hAnsi="TH SarabunPSK" w:cs="TH SarabunPSK"/>
          <w:szCs w:val="32"/>
          <w:cs/>
        </w:rPr>
        <w:t xml:space="preserve">ใน  </w:t>
      </w:r>
      <w:r w:rsidRPr="00EC323C">
        <w:rPr>
          <w:rFonts w:ascii="TH SarabunPSK" w:hAnsi="TH SarabunPSK" w:cs="TH SarabunPSK"/>
          <w:szCs w:val="32"/>
        </w:rPr>
        <w:t xml:space="preserve">7  </w:t>
      </w:r>
      <w:r w:rsidRPr="00EC323C">
        <w:rPr>
          <w:rFonts w:ascii="TH SarabunPSK" w:hAnsi="TH SarabunPSK" w:cs="TH SarabunPSK"/>
          <w:szCs w:val="32"/>
          <w:cs/>
        </w:rPr>
        <w:t xml:space="preserve">ตำบลในเขตอำเภอบำเหน็จณรงค์  จังหวัดชัยภูมิ  มีอาณาเขตพื้นที่อยู่ติดกับท้องถิ่นใกล้เคียง  </w:t>
      </w:r>
      <w:r w:rsidRPr="00EC323C">
        <w:rPr>
          <w:rFonts w:ascii="TH SarabunPSK" w:hAnsi="TH SarabunPSK" w:cs="TH SarabunPSK"/>
          <w:szCs w:val="32"/>
        </w:rPr>
        <w:t xml:space="preserve">4  </w:t>
      </w:r>
      <w:r w:rsidRPr="00EC323C">
        <w:rPr>
          <w:rFonts w:ascii="TH SarabunPSK" w:hAnsi="TH SarabunPSK" w:cs="TH SarabunPSK"/>
          <w:szCs w:val="32"/>
          <w:cs/>
        </w:rPr>
        <w:t xml:space="preserve">ส่วน  คือ  ตำบลโคกเพชรพัฒนา  อำเภอบำเหน็จณรงค์ จังหวัดชัยภูมิ </w:t>
      </w:r>
      <w:r w:rsidRPr="00EC323C">
        <w:rPr>
          <w:rFonts w:ascii="TH SarabunPSK" w:hAnsi="TH SarabunPSK" w:cs="TH SarabunPSK"/>
          <w:szCs w:val="32"/>
        </w:rPr>
        <w:t xml:space="preserve">,  </w:t>
      </w:r>
      <w:r w:rsidRPr="00EC323C">
        <w:rPr>
          <w:rFonts w:ascii="TH SarabunPSK" w:hAnsi="TH SarabunPSK" w:cs="TH SarabunPSK"/>
          <w:szCs w:val="32"/>
          <w:cs/>
        </w:rPr>
        <w:t>ตำบลหนองกราด  อำเภอด่านขุนทด  จังหวัดนครราชสีมา,  ตำบลบ้านเพชร  อำเภอบำเหน็จณรงค์ จังหวัดชัยภูมิ  และตำบลห้วยยายจิ๋ว  อำเภอเทพสถิต  จังหวัด</w:t>
      </w:r>
      <w:r w:rsidRPr="0024774F">
        <w:rPr>
          <w:rFonts w:ascii="TH SarabunPSK" w:hAnsi="TH SarabunPSK" w:cs="TH SarabunPSK"/>
          <w:szCs w:val="32"/>
          <w:cs/>
        </w:rPr>
        <w:t xml:space="preserve">ชัยภูมิ  </w:t>
      </w:r>
      <w:r w:rsidR="0024774F" w:rsidRPr="0024774F">
        <w:rPr>
          <w:rFonts w:ascii="TH SarabunPSK" w:hAnsi="TH SarabunPSK" w:cs="TH SarabunPSK"/>
          <w:w w:val="80"/>
          <w:szCs w:val="32"/>
          <w:cs/>
        </w:rPr>
        <w:t xml:space="preserve">มีพื้นที่ทั้งหมด </w:t>
      </w:r>
      <w:r w:rsidR="0024774F" w:rsidRPr="0024774F">
        <w:rPr>
          <w:rFonts w:ascii="TH SarabunPSK" w:hAnsi="TH SarabunPSK" w:cs="TH SarabunPSK" w:hint="cs"/>
          <w:w w:val="80"/>
          <w:szCs w:val="32"/>
          <w:cs/>
        </w:rPr>
        <w:t>60</w:t>
      </w:r>
      <w:r w:rsidR="0024774F" w:rsidRPr="0024774F">
        <w:rPr>
          <w:rFonts w:ascii="TH SarabunPSK" w:hAnsi="TH SarabunPSK" w:cs="TH SarabunPSK"/>
          <w:w w:val="80"/>
          <w:szCs w:val="32"/>
          <w:cs/>
        </w:rPr>
        <w:t xml:space="preserve"> ตารางกิโลเมตร หรือประมาณ  </w:t>
      </w:r>
      <w:r w:rsidR="0024774F" w:rsidRPr="0024774F">
        <w:rPr>
          <w:rFonts w:ascii="TH SarabunPSK" w:hAnsi="TH SarabunPSK" w:cs="TH SarabunPSK" w:hint="cs"/>
          <w:w w:val="80"/>
          <w:szCs w:val="32"/>
          <w:cs/>
        </w:rPr>
        <w:t>37,500</w:t>
      </w:r>
      <w:r w:rsidR="0024774F" w:rsidRPr="008A0720">
        <w:rPr>
          <w:rFonts w:ascii="TH SarabunPSK" w:hAnsi="TH SarabunPSK" w:cs="TH SarabunPSK"/>
          <w:w w:val="80"/>
          <w:cs/>
        </w:rPr>
        <w:t xml:space="preserve"> </w:t>
      </w:r>
      <w:r w:rsidR="0024774F">
        <w:rPr>
          <w:rFonts w:ascii="TH SarabunPSK" w:hAnsi="TH SarabunPSK" w:cs="TH SarabunPSK" w:hint="cs"/>
          <w:szCs w:val="32"/>
          <w:cs/>
        </w:rPr>
        <w:t>ไร่</w:t>
      </w:r>
      <w:r w:rsidR="0024774F" w:rsidRPr="0024774F">
        <w:rPr>
          <w:rFonts w:ascii="TH SarabunPSK" w:hAnsi="TH SarabunPSK" w:cs="TH SarabunPSK"/>
          <w:szCs w:val="32"/>
          <w:cs/>
        </w:rPr>
        <w:t xml:space="preserve"> </w:t>
      </w:r>
      <w:r w:rsidRPr="00EC323C">
        <w:rPr>
          <w:rFonts w:ascii="TH SarabunPSK" w:hAnsi="TH SarabunPSK" w:cs="TH SarabunPSK"/>
          <w:szCs w:val="32"/>
          <w:cs/>
        </w:rPr>
        <w:t xml:space="preserve">อยู่ห่างจากที่ว่าการอำเภอบำเหน็จณรงค์ประมาณ  </w:t>
      </w:r>
      <w:r w:rsidRPr="00EC323C">
        <w:rPr>
          <w:rFonts w:ascii="TH SarabunPSK" w:hAnsi="TH SarabunPSK" w:cs="TH SarabunPSK"/>
          <w:szCs w:val="32"/>
        </w:rPr>
        <w:t xml:space="preserve">18  </w:t>
      </w:r>
      <w:r w:rsidRPr="00EC323C">
        <w:rPr>
          <w:rFonts w:ascii="TH SarabunPSK" w:hAnsi="TH SarabunPSK" w:cs="TH SarabunPSK"/>
          <w:szCs w:val="32"/>
          <w:cs/>
        </w:rPr>
        <w:t>กิโลเมตร  ที่ทำการองค์การบริหารส่วนตำบลโคกเริงรมย์  ตั้งอยู่ที่บ้าน</w:t>
      </w:r>
      <w:r w:rsidR="009C0F17">
        <w:rPr>
          <w:rFonts w:ascii="TH SarabunPSK" w:hAnsi="TH SarabunPSK" w:cs="TH SarabunPSK" w:hint="cs"/>
          <w:szCs w:val="32"/>
          <w:cs/>
        </w:rPr>
        <w:t xml:space="preserve">        </w:t>
      </w:r>
      <w:r w:rsidRPr="00EC323C">
        <w:rPr>
          <w:rFonts w:ascii="TH SarabunPSK" w:hAnsi="TH SarabunPSK" w:cs="TH SarabunPSK"/>
          <w:szCs w:val="32"/>
          <w:cs/>
        </w:rPr>
        <w:t>ทุ่งโปร่ง</w:t>
      </w:r>
      <w:r w:rsidRPr="00EC323C">
        <w:rPr>
          <w:rFonts w:ascii="TH SarabunPSK" w:hAnsi="TH SarabunPSK" w:cs="TH SarabunPSK"/>
          <w:szCs w:val="32"/>
        </w:rPr>
        <w:t xml:space="preserve"> </w:t>
      </w:r>
      <w:r w:rsidRPr="00EC323C">
        <w:rPr>
          <w:rFonts w:ascii="TH SarabunPSK" w:hAnsi="TH SarabunPSK" w:cs="TH SarabunPSK"/>
          <w:szCs w:val="32"/>
          <w:cs/>
        </w:rPr>
        <w:t xml:space="preserve">หมู่ที่ </w:t>
      </w:r>
      <w:r w:rsidRPr="00EC323C">
        <w:rPr>
          <w:rFonts w:ascii="TH SarabunPSK" w:hAnsi="TH SarabunPSK" w:cs="TH SarabunPSK"/>
          <w:szCs w:val="32"/>
        </w:rPr>
        <w:t xml:space="preserve">3 </w:t>
      </w:r>
      <w:r w:rsidRPr="00EC323C">
        <w:rPr>
          <w:rFonts w:ascii="TH SarabunPSK" w:hAnsi="TH SarabunPSK" w:cs="TH SarabunPSK"/>
          <w:szCs w:val="32"/>
          <w:cs/>
        </w:rPr>
        <w:t xml:space="preserve"> ถนนสุรนารายณ์  ตำบลโคกเริงรมย์  อำเภอบำเหน็จณรงค์   จังหวัดชัยภูมิ</w:t>
      </w:r>
      <w:r w:rsidRPr="00463B3E">
        <w:rPr>
          <w:rFonts w:ascii="TH SarabunPSK" w:hAnsi="TH SarabunPSK" w:cs="TH SarabunPSK"/>
          <w:cs/>
        </w:rPr>
        <w:t xml:space="preserve"> </w:t>
      </w:r>
      <w:r w:rsidRPr="008A0720">
        <w:rPr>
          <w:rFonts w:ascii="TH SarabunPSK" w:hAnsi="TH SarabunPSK" w:cs="TH SarabunPSK"/>
          <w:szCs w:val="32"/>
          <w:cs/>
        </w:rPr>
        <w:t>โดยมีอาณาเขตติดต่อกับตำบลต่างๆ ดังนี้</w:t>
      </w:r>
    </w:p>
    <w:p w:rsidR="008B2ADA" w:rsidRPr="008A0720" w:rsidRDefault="008B2ADA" w:rsidP="008B2ADA">
      <w:pPr>
        <w:pStyle w:val="a5"/>
        <w:spacing w:after="0"/>
        <w:rPr>
          <w:rFonts w:ascii="TH SarabunPSK" w:hAnsi="TH SarabunPSK" w:cs="TH SarabunPSK"/>
          <w:szCs w:val="32"/>
        </w:rPr>
      </w:pPr>
      <w:r w:rsidRPr="00463B3E">
        <w:rPr>
          <w:rFonts w:ascii="TH SarabunPSK" w:hAnsi="TH SarabunPSK" w:cs="TH SarabunPSK"/>
          <w:cs/>
        </w:rPr>
        <w:tab/>
      </w:r>
      <w:r w:rsidRPr="005175B5">
        <w:rPr>
          <w:rFonts w:ascii="TH SarabunPSK" w:hAnsi="TH SarabunPSK" w:cs="TH SarabunPSK"/>
          <w:b/>
          <w:bCs/>
          <w:szCs w:val="32"/>
          <w:cs/>
        </w:rPr>
        <w:t>ทิศเหนือ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ติดต่อกับ</w:t>
      </w:r>
      <w:r w:rsidRPr="008A0720">
        <w:rPr>
          <w:rFonts w:ascii="TH SarabunPSK" w:hAnsi="TH SarabunPSK" w:cs="TH SarabunPSK"/>
          <w:szCs w:val="32"/>
        </w:rPr>
        <w:t xml:space="preserve">  </w:t>
      </w:r>
      <w:r w:rsidRPr="008A0720">
        <w:rPr>
          <w:rFonts w:ascii="TH SarabunPSK" w:hAnsi="TH SarabunPSK" w:cs="TH SarabunPSK"/>
          <w:szCs w:val="32"/>
          <w:cs/>
        </w:rPr>
        <w:t>ตำบลโคกเพชรพัฒนา  อำเภอบำเหน็จณรงค์ จังหวัดชัยภูมิ</w:t>
      </w:r>
    </w:p>
    <w:p w:rsidR="008B2ADA" w:rsidRPr="008A0720" w:rsidRDefault="008B2ADA" w:rsidP="008B2ADA">
      <w:pPr>
        <w:pStyle w:val="a5"/>
        <w:spacing w:after="0"/>
        <w:jc w:val="thaiDistribute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</w:rPr>
        <w:tab/>
      </w:r>
      <w:r w:rsidRPr="005175B5">
        <w:rPr>
          <w:rFonts w:ascii="TH SarabunPSK" w:hAnsi="TH SarabunPSK" w:cs="TH SarabunPSK"/>
          <w:b/>
          <w:bCs/>
          <w:szCs w:val="32"/>
          <w:cs/>
        </w:rPr>
        <w:t>ทิศใต้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ติดต่อกับ</w:t>
      </w:r>
      <w:r w:rsidRPr="008A0720">
        <w:rPr>
          <w:rFonts w:ascii="TH SarabunPSK" w:hAnsi="TH SarabunPSK" w:cs="TH SarabunPSK"/>
          <w:szCs w:val="32"/>
        </w:rPr>
        <w:t xml:space="preserve"> </w:t>
      </w:r>
      <w:r w:rsidRPr="008A0720">
        <w:rPr>
          <w:rFonts w:ascii="TH SarabunPSK" w:hAnsi="TH SarabunPSK" w:cs="TH SarabunPSK"/>
          <w:szCs w:val="32"/>
          <w:cs/>
        </w:rPr>
        <w:t>ตำบลหนองกราด  อำเภอด่านขุนทด  จังหวัดนครราชสีมา</w:t>
      </w:r>
    </w:p>
    <w:p w:rsidR="008B2ADA" w:rsidRPr="008A0720" w:rsidRDefault="008B2ADA" w:rsidP="008B2ADA">
      <w:pPr>
        <w:pStyle w:val="a5"/>
        <w:spacing w:after="0"/>
        <w:jc w:val="thaiDistribute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</w:rPr>
        <w:tab/>
      </w:r>
      <w:r w:rsidRPr="005175B5">
        <w:rPr>
          <w:rFonts w:ascii="TH SarabunPSK" w:hAnsi="TH SarabunPSK" w:cs="TH SarabunPSK"/>
          <w:b/>
          <w:bCs/>
          <w:szCs w:val="32"/>
          <w:cs/>
        </w:rPr>
        <w:t>ทิศตะวันออก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ติดต่อกับ</w:t>
      </w:r>
      <w:r w:rsidRPr="008A0720">
        <w:rPr>
          <w:rFonts w:ascii="TH SarabunPSK" w:hAnsi="TH SarabunPSK" w:cs="TH SarabunPSK"/>
          <w:szCs w:val="32"/>
        </w:rPr>
        <w:t xml:space="preserve">  </w:t>
      </w:r>
      <w:r w:rsidRPr="008A0720">
        <w:rPr>
          <w:rFonts w:ascii="TH SarabunPSK" w:hAnsi="TH SarabunPSK" w:cs="TH SarabunPSK"/>
          <w:szCs w:val="32"/>
          <w:cs/>
        </w:rPr>
        <w:t>ตำบลบ้านเพชร  อำเภอบำเหน็จณรงค์ จังหวัดชัยภูมิ</w:t>
      </w:r>
    </w:p>
    <w:p w:rsidR="008B2ADA" w:rsidRPr="008A0720" w:rsidRDefault="008B2ADA" w:rsidP="0024774F">
      <w:pPr>
        <w:pStyle w:val="a5"/>
        <w:spacing w:after="0"/>
        <w:jc w:val="thaiDistribute"/>
        <w:rPr>
          <w:rFonts w:ascii="TH SarabunPSK" w:hAnsi="TH SarabunPSK" w:cs="TH SarabunPSK"/>
          <w:w w:val="90"/>
          <w:szCs w:val="32"/>
          <w:cs/>
        </w:rPr>
      </w:pPr>
      <w:r w:rsidRPr="008A0720">
        <w:rPr>
          <w:rFonts w:ascii="TH SarabunPSK" w:hAnsi="TH SarabunPSK" w:cs="TH SarabunPSK"/>
          <w:szCs w:val="32"/>
        </w:rPr>
        <w:tab/>
      </w:r>
      <w:r w:rsidRPr="005175B5">
        <w:rPr>
          <w:rFonts w:ascii="TH SarabunPSK" w:hAnsi="TH SarabunPSK" w:cs="TH SarabunPSK"/>
          <w:b/>
          <w:bCs/>
          <w:szCs w:val="32"/>
          <w:cs/>
        </w:rPr>
        <w:t>ทิศตะวันตก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ติดต่อกับ</w:t>
      </w:r>
      <w:r w:rsidRPr="008A0720">
        <w:rPr>
          <w:rFonts w:ascii="TH SarabunPSK" w:hAnsi="TH SarabunPSK" w:cs="TH SarabunPSK"/>
          <w:szCs w:val="32"/>
        </w:rPr>
        <w:t xml:space="preserve">  </w:t>
      </w:r>
      <w:r w:rsidRPr="008A0720">
        <w:rPr>
          <w:rFonts w:ascii="TH SarabunPSK" w:hAnsi="TH SarabunPSK" w:cs="TH SarabunPSK"/>
          <w:szCs w:val="32"/>
          <w:cs/>
        </w:rPr>
        <w:t xml:space="preserve">ตำบลห้วยยายจิ๋ว  อำเภอเทพสถิต  จังหวัดชัยภูมิ  </w:t>
      </w:r>
      <w:r>
        <w:rPr>
          <w:rFonts w:ascii="TH SarabunPSK" w:hAnsi="TH SarabunPSK" w:cs="TH SarabunPSK" w:hint="cs"/>
          <w:w w:val="80"/>
          <w:cs/>
        </w:rPr>
        <w:tab/>
      </w:r>
      <w:r w:rsidRPr="008A0720">
        <w:rPr>
          <w:rFonts w:ascii="TH SarabunPSK" w:hAnsi="TH SarabunPSK" w:cs="TH SarabunPSK"/>
          <w:w w:val="80"/>
          <w:cs/>
        </w:rPr>
        <w:t xml:space="preserve"> </w:t>
      </w:r>
    </w:p>
    <w:p w:rsidR="008B2ADA" w:rsidRPr="008B2ADA" w:rsidRDefault="00EB3553" w:rsidP="008B2ADA">
      <w:pPr>
        <w:pStyle w:val="a3"/>
        <w:tabs>
          <w:tab w:val="left" w:pos="360"/>
          <w:tab w:val="left" w:pos="2520"/>
          <w:tab w:val="left" w:pos="3690"/>
        </w:tabs>
        <w:spacing w:before="240"/>
        <w:jc w:val="both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="008B2ADA" w:rsidRPr="008B2ADA">
        <w:rPr>
          <w:rFonts w:ascii="TH SarabunPSK" w:hAnsi="TH SarabunPSK" w:cs="TH SarabunPSK" w:hint="cs"/>
          <w:b/>
          <w:bCs/>
          <w:cs/>
        </w:rPr>
        <w:t>1.2 ลักษณะภูมิประเทศ</w:t>
      </w:r>
    </w:p>
    <w:p w:rsidR="008B2ADA" w:rsidRDefault="008B2ADA" w:rsidP="008B2ADA">
      <w:pPr>
        <w:pStyle w:val="a3"/>
        <w:tabs>
          <w:tab w:val="left" w:pos="360"/>
          <w:tab w:val="left" w:pos="2520"/>
          <w:tab w:val="left" w:pos="369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A0720">
        <w:rPr>
          <w:rFonts w:ascii="TH SarabunPSK" w:hAnsi="TH SarabunPSK" w:cs="TH SarabunPSK"/>
          <w:cs/>
        </w:rPr>
        <w:t>สภาพของพื้นที่โดยทั่วไปเป็นพื้นที่ราบสูง สูง ๆ  ต่ำ ๆ  และมีลักษณะเป็นคลื่นลอนลาน</w:t>
      </w:r>
    </w:p>
    <w:p w:rsidR="008B2ADA" w:rsidRPr="00816BB2" w:rsidRDefault="0024774F" w:rsidP="006B4CD9">
      <w:pPr>
        <w:pStyle w:val="a3"/>
        <w:tabs>
          <w:tab w:val="left" w:pos="360"/>
          <w:tab w:val="left" w:pos="2520"/>
          <w:tab w:val="left" w:pos="3690"/>
        </w:tabs>
        <w:spacing w:before="24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816BB2">
        <w:rPr>
          <w:rFonts w:ascii="TH SarabunPSK" w:hAnsi="TH SarabunPSK" w:cs="TH SarabunPSK" w:hint="cs"/>
          <w:b/>
          <w:bCs/>
          <w:sz w:val="36"/>
          <w:szCs w:val="36"/>
          <w:cs/>
        </w:rPr>
        <w:t>2. ด้านการเมือง/การปกครอง</w:t>
      </w:r>
    </w:p>
    <w:p w:rsidR="008B2ADA" w:rsidRPr="00735110" w:rsidRDefault="008B2ADA" w:rsidP="0024774F">
      <w:pPr>
        <w:pStyle w:val="a3"/>
        <w:tabs>
          <w:tab w:val="left" w:pos="360"/>
          <w:tab w:val="left" w:pos="2520"/>
          <w:tab w:val="left" w:pos="3690"/>
        </w:tabs>
        <w:jc w:val="both"/>
        <w:rPr>
          <w:rFonts w:ascii="TH SarabunPSK" w:hAnsi="TH SarabunPSK" w:cs="TH SarabunPSK"/>
          <w:b/>
          <w:bCs/>
        </w:rPr>
      </w:pPr>
      <w:r w:rsidRPr="00463B3E">
        <w:rPr>
          <w:rFonts w:ascii="TH SarabunPSK" w:hAnsi="TH SarabunPSK" w:cs="TH SarabunPSK"/>
          <w:cs/>
        </w:rPr>
        <w:tab/>
      </w:r>
      <w:r w:rsidR="0024774F" w:rsidRPr="00735110">
        <w:rPr>
          <w:rFonts w:ascii="TH SarabunPSK" w:hAnsi="TH SarabunPSK" w:cs="TH SarabunPSK" w:hint="cs"/>
          <w:b/>
          <w:bCs/>
          <w:cs/>
        </w:rPr>
        <w:t>2.1 เขตการปกครอง</w:t>
      </w:r>
    </w:p>
    <w:p w:rsidR="0024774F" w:rsidRPr="008A0720" w:rsidRDefault="0024774F" w:rsidP="0024774F">
      <w:pPr>
        <w:pStyle w:val="a3"/>
        <w:tabs>
          <w:tab w:val="left" w:pos="360"/>
          <w:tab w:val="left" w:pos="2520"/>
          <w:tab w:val="left" w:pos="3690"/>
        </w:tabs>
        <w:jc w:val="both"/>
        <w:rPr>
          <w:rFonts w:ascii="TH SarabunPSK" w:hAnsi="TH SarabunPSK" w:cs="TH SarabunPSK"/>
          <w:w w:val="80"/>
        </w:rPr>
      </w:pPr>
      <w:r>
        <w:rPr>
          <w:rFonts w:ascii="TH SarabunPSK" w:hAnsi="TH SarabunPSK" w:cs="TH SarabunPSK" w:hint="cs"/>
          <w:cs/>
        </w:rPr>
        <w:tab/>
        <w:t xml:space="preserve">      ตำบลโคกเริงรมย์  </w:t>
      </w:r>
      <w:r w:rsidRPr="008A0720">
        <w:rPr>
          <w:rFonts w:ascii="TH SarabunPSK" w:hAnsi="TH SarabunPSK" w:cs="TH SarabunPSK"/>
          <w:w w:val="80"/>
          <w:cs/>
        </w:rPr>
        <w:t xml:space="preserve">แบ่งเป็นหมู่บ้าน   </w:t>
      </w:r>
      <w:r w:rsidRPr="008A0720">
        <w:rPr>
          <w:rFonts w:ascii="TH SarabunPSK" w:hAnsi="TH SarabunPSK" w:cs="TH SarabunPSK" w:hint="cs"/>
          <w:w w:val="80"/>
          <w:cs/>
        </w:rPr>
        <w:t>12</w:t>
      </w:r>
      <w:r w:rsidRPr="008A0720">
        <w:rPr>
          <w:rFonts w:ascii="TH SarabunPSK" w:hAnsi="TH SarabunPSK" w:cs="TH SarabunPSK"/>
          <w:w w:val="80"/>
          <w:cs/>
        </w:rPr>
        <w:t xml:space="preserve">  หมู่บ้าน</w:t>
      </w:r>
      <w:r>
        <w:rPr>
          <w:rFonts w:ascii="TH SarabunPSK" w:hAnsi="TH SarabunPSK" w:cs="TH SarabunPSK" w:hint="cs"/>
          <w:w w:val="80"/>
          <w:cs/>
        </w:rPr>
        <w:t xml:space="preserve">  ได้แก่</w:t>
      </w:r>
    </w:p>
    <w:p w:rsidR="0024774F" w:rsidRDefault="0024774F" w:rsidP="0024774F">
      <w:pPr>
        <w:pStyle w:val="a5"/>
        <w:spacing w:after="0"/>
        <w:rPr>
          <w:rFonts w:ascii="TH SarabunPSK" w:hAnsi="TH SarabunPSK" w:cs="TH SarabunPSK"/>
          <w:szCs w:val="32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1  </w:t>
      </w:r>
      <w:r w:rsidRPr="008A0720">
        <w:rPr>
          <w:rFonts w:ascii="TH SarabunPSK" w:hAnsi="TH SarabunPSK" w:cs="TH SarabunPSK"/>
          <w:szCs w:val="32"/>
          <w:cs/>
        </w:rPr>
        <w:t>บ้านโคกเริงรมย์</w:t>
      </w:r>
      <w:r w:rsidRPr="008A0720"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  <w:t>ผู้ใหญ่บ้าน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</w:t>
      </w:r>
      <w:r>
        <w:rPr>
          <w:rFonts w:ascii="TH SarabunPSK" w:hAnsi="TH SarabunPSK" w:cs="TH SarabunPSK" w:hint="cs"/>
          <w:szCs w:val="32"/>
          <w:cs/>
        </w:rPr>
        <w:t>สุมาตร  อยู่จัตุรัส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2  </w:t>
      </w:r>
      <w:r w:rsidRPr="008A0720">
        <w:rPr>
          <w:rFonts w:ascii="TH SarabunPSK" w:hAnsi="TH SarabunPSK" w:cs="TH SarabunPSK"/>
          <w:szCs w:val="32"/>
          <w:cs/>
        </w:rPr>
        <w:t>บ้านกุดตาลาด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>ผู้ใหญ่บ้าน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นายรัชกฤต  ศิลางาม</w:t>
      </w:r>
      <w:r w:rsidRPr="008A0720">
        <w:rPr>
          <w:rFonts w:ascii="TH SarabunPSK" w:hAnsi="TH SarabunPSK" w:cs="TH SarabunPSK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  <w:cs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3  </w:t>
      </w:r>
      <w:r w:rsidRPr="008A0720">
        <w:rPr>
          <w:rFonts w:ascii="TH SarabunPSK" w:hAnsi="TH SarabunPSK" w:cs="TH SarabunPSK"/>
          <w:szCs w:val="32"/>
          <w:cs/>
        </w:rPr>
        <w:t>บ้านทุ่งโปร่ง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นายพรชัย  ทวดสุวรรณ์</w:t>
      </w:r>
      <w:r w:rsidRPr="008A0720">
        <w:rPr>
          <w:rFonts w:ascii="TH SarabunPSK" w:hAnsi="TH SarabunPSK" w:cs="TH SarabunPSK"/>
          <w:szCs w:val="32"/>
          <w:cs/>
        </w:rPr>
        <w:tab/>
      </w:r>
      <w:r w:rsidRPr="008A0720">
        <w:rPr>
          <w:rFonts w:ascii="TH SarabunPSK" w:hAnsi="TH SarabunPSK" w:cs="TH SarabunPSK"/>
          <w:szCs w:val="32"/>
        </w:rPr>
        <w:tab/>
      </w:r>
    </w:p>
    <w:p w:rsidR="0024774F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4  </w:t>
      </w:r>
      <w:r w:rsidRPr="008A0720">
        <w:rPr>
          <w:rFonts w:ascii="TH SarabunPSK" w:hAnsi="TH SarabunPSK" w:cs="TH SarabunPSK"/>
          <w:szCs w:val="32"/>
          <w:cs/>
        </w:rPr>
        <w:t>บ้านกุดตาลาดพัฒนา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นางสาววัชราภรณ์ จอนสูงเนิน</w:t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5  </w:t>
      </w:r>
      <w:r w:rsidRPr="008A0720">
        <w:rPr>
          <w:rFonts w:ascii="TH SarabunPSK" w:hAnsi="TH SarabunPSK" w:cs="TH SarabunPSK"/>
          <w:szCs w:val="32"/>
          <w:cs/>
        </w:rPr>
        <w:t>บ้านใหม่สมบูรณ์วัฒนา</w:t>
      </w:r>
      <w:r>
        <w:rPr>
          <w:rFonts w:ascii="TH SarabunPSK" w:hAnsi="TH SarabunPSK" w:cs="TH SarabunPSK" w:hint="cs"/>
          <w:szCs w:val="32"/>
          <w:cs/>
        </w:rPr>
        <w:t xml:space="preserve">   </w:t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</w:t>
      </w:r>
      <w:r>
        <w:rPr>
          <w:rFonts w:ascii="TH SarabunPSK" w:hAnsi="TH SarabunPSK" w:cs="TH SarabunPSK" w:hint="cs"/>
          <w:szCs w:val="32"/>
          <w:cs/>
        </w:rPr>
        <w:t>วิชาญ  เกิดนอก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6  </w:t>
      </w:r>
      <w:r w:rsidRPr="008A0720">
        <w:rPr>
          <w:rFonts w:ascii="TH SarabunPSK" w:hAnsi="TH SarabunPSK" w:cs="TH SarabunPSK"/>
          <w:szCs w:val="32"/>
          <w:cs/>
        </w:rPr>
        <w:t>บ้านโคกหินตั้ง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นายทอง  เกื้อสูงเนิน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7  </w:t>
      </w:r>
      <w:r w:rsidRPr="008A0720">
        <w:rPr>
          <w:rFonts w:ascii="TH SarabunPSK" w:hAnsi="TH SarabunPSK" w:cs="TH SarabunPSK"/>
          <w:szCs w:val="32"/>
          <w:cs/>
        </w:rPr>
        <w:t>บ้านโปร่งมีชัย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นายมานพ  มูลขุนทด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8  </w:t>
      </w:r>
      <w:r w:rsidRPr="008A0720">
        <w:rPr>
          <w:rFonts w:ascii="TH SarabunPSK" w:hAnsi="TH SarabunPSK" w:cs="TH SarabunPSK"/>
          <w:szCs w:val="32"/>
          <w:cs/>
        </w:rPr>
        <w:t>บ้านโคกสะอาด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นายประชุม  ชงขุนทด</w:t>
      </w:r>
      <w:r w:rsidRPr="008A0720">
        <w:rPr>
          <w:rFonts w:ascii="TH SarabunPSK" w:hAnsi="TH SarabunPSK" w:cs="TH SarabunPSK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 </w:t>
      </w:r>
      <w:r w:rsidRPr="008A0720">
        <w:rPr>
          <w:rFonts w:ascii="TH SarabunPSK" w:hAnsi="TH SarabunPSK" w:cs="TH SarabunPSK"/>
          <w:szCs w:val="32"/>
        </w:rPr>
        <w:t xml:space="preserve">9  </w:t>
      </w:r>
      <w:r w:rsidRPr="008A0720">
        <w:rPr>
          <w:rFonts w:ascii="TH SarabunPSK" w:hAnsi="TH SarabunPSK" w:cs="TH SarabunPSK"/>
          <w:szCs w:val="32"/>
          <w:cs/>
        </w:rPr>
        <w:t>บ้านโคกต่ำสามัคคี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นายอดีต  ชื่นขุนทด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t xml:space="preserve">หมู่ที่ </w:t>
      </w:r>
      <w:r w:rsidRPr="008A0720">
        <w:rPr>
          <w:rFonts w:ascii="TH SarabunPSK" w:hAnsi="TH SarabunPSK" w:cs="TH SarabunPSK"/>
          <w:szCs w:val="32"/>
        </w:rPr>
        <w:t xml:space="preserve">10  </w:t>
      </w:r>
      <w:r w:rsidRPr="008A0720">
        <w:rPr>
          <w:rFonts w:ascii="TH SarabunPSK" w:hAnsi="TH SarabunPSK" w:cs="TH SarabunPSK"/>
          <w:szCs w:val="32"/>
          <w:cs/>
        </w:rPr>
        <w:t>บ้านสามหลังพัฒนา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นายสมศักดิ์  ภู่หมื่นไวย์</w:t>
      </w:r>
      <w:r w:rsidRPr="008A0720">
        <w:rPr>
          <w:rFonts w:ascii="TH SarabunPSK" w:hAnsi="TH SarabunPSK" w:cs="TH SarabunPSK"/>
          <w:szCs w:val="32"/>
          <w:cs/>
        </w:rPr>
        <w:tab/>
        <w:t xml:space="preserve"> </w:t>
      </w:r>
      <w:r w:rsidRPr="008A0720">
        <w:rPr>
          <w:rFonts w:ascii="TH SarabunPSK" w:hAnsi="TH SarabunPSK" w:cs="TH SarabunPSK"/>
          <w:szCs w:val="32"/>
        </w:rPr>
        <w:tab/>
      </w:r>
    </w:p>
    <w:p w:rsidR="0024774F" w:rsidRPr="008A0720" w:rsidRDefault="0024774F" w:rsidP="0024774F">
      <w:pPr>
        <w:pStyle w:val="a5"/>
        <w:spacing w:after="0"/>
        <w:ind w:left="720" w:firstLine="720"/>
        <w:rPr>
          <w:rFonts w:ascii="TH SarabunPSK" w:hAnsi="TH SarabunPSK" w:cs="TH SarabunPSK"/>
          <w:szCs w:val="32"/>
        </w:rPr>
      </w:pPr>
      <w:r w:rsidRPr="008A0720">
        <w:rPr>
          <w:rFonts w:ascii="TH SarabunPSK" w:hAnsi="TH SarabunPSK" w:cs="TH SarabunPSK"/>
          <w:szCs w:val="32"/>
          <w:cs/>
        </w:rPr>
        <w:lastRenderedPageBreak/>
        <w:t xml:space="preserve">หมู่ที่ </w:t>
      </w:r>
      <w:r w:rsidRPr="008A0720">
        <w:rPr>
          <w:rFonts w:ascii="TH SarabunPSK" w:hAnsi="TH SarabunPSK" w:cs="TH SarabunPSK"/>
          <w:szCs w:val="32"/>
        </w:rPr>
        <w:t xml:space="preserve">11  </w:t>
      </w:r>
      <w:r w:rsidRPr="008A0720">
        <w:rPr>
          <w:rFonts w:ascii="TH SarabunPSK" w:hAnsi="TH SarabunPSK" w:cs="TH SarabunPSK"/>
          <w:szCs w:val="32"/>
          <w:cs/>
        </w:rPr>
        <w:t>บ้านคลองสันติธรรม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ใหญ่บ้าน</w:t>
      </w:r>
      <w:r w:rsidRPr="008A0720"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8A0720">
        <w:rPr>
          <w:rFonts w:ascii="TH SarabunPSK" w:hAnsi="TH SarabunPSK" w:cs="TH SarabunPSK"/>
          <w:szCs w:val="32"/>
          <w:cs/>
        </w:rPr>
        <w:t>นายสิริวุฒิ  สึมกำปัง</w:t>
      </w:r>
      <w:r w:rsidRPr="008A0720">
        <w:rPr>
          <w:rFonts w:ascii="TH SarabunPSK" w:hAnsi="TH SarabunPSK" w:cs="TH SarabunPSK"/>
          <w:szCs w:val="32"/>
        </w:rPr>
        <w:tab/>
      </w:r>
      <w:r w:rsidRPr="008A0720">
        <w:rPr>
          <w:rFonts w:ascii="TH SarabunPSK" w:hAnsi="TH SarabunPSK" w:cs="TH SarabunPSK"/>
          <w:szCs w:val="32"/>
        </w:rPr>
        <w:tab/>
      </w:r>
    </w:p>
    <w:p w:rsidR="0024774F" w:rsidRDefault="0024774F" w:rsidP="0024774F">
      <w:pPr>
        <w:pStyle w:val="a3"/>
        <w:tabs>
          <w:tab w:val="left" w:pos="360"/>
          <w:tab w:val="left" w:pos="2520"/>
          <w:tab w:val="left" w:pos="3690"/>
        </w:tabs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8A0720">
        <w:rPr>
          <w:rFonts w:ascii="TH SarabunPSK" w:hAnsi="TH SarabunPSK" w:cs="TH SarabunPSK"/>
          <w:cs/>
        </w:rPr>
        <w:t xml:space="preserve">หมู่ที่ </w:t>
      </w:r>
      <w:r w:rsidRPr="008A0720">
        <w:rPr>
          <w:rFonts w:ascii="TH SarabunPSK" w:hAnsi="TH SarabunPSK" w:cs="TH SarabunPSK"/>
        </w:rPr>
        <w:t xml:space="preserve">12  </w:t>
      </w:r>
      <w:r w:rsidRPr="008A0720">
        <w:rPr>
          <w:rFonts w:ascii="TH SarabunPSK" w:hAnsi="TH SarabunPSK" w:cs="TH SarabunPSK"/>
          <w:cs/>
        </w:rPr>
        <w:t>บ้านโคกเริงรมย์</w:t>
      </w:r>
      <w:r w:rsidRPr="008A0720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</w:r>
      <w:r w:rsidRPr="008A0720">
        <w:rPr>
          <w:rFonts w:ascii="TH SarabunPSK" w:hAnsi="TH SarabunPSK" w:cs="TH SarabunPSK"/>
          <w:cs/>
        </w:rPr>
        <w:t>ผู้</w:t>
      </w:r>
      <w:r>
        <w:rPr>
          <w:rFonts w:ascii="TH SarabunPSK" w:hAnsi="TH SarabunPSK" w:cs="TH SarabunPSK" w:hint="cs"/>
          <w:cs/>
        </w:rPr>
        <w:t>ใหญ่บ้าน/กำนันตำบล</w:t>
      </w:r>
      <w:r w:rsidRPr="008A0720">
        <w:rPr>
          <w:rFonts w:ascii="TH SarabunPSK" w:hAnsi="TH SarabunPSK" w:cs="TH SarabunPSK"/>
        </w:rPr>
        <w:tab/>
      </w:r>
      <w:r w:rsidRPr="008A0720">
        <w:rPr>
          <w:rFonts w:ascii="TH SarabunPSK" w:hAnsi="TH SarabunPSK" w:cs="TH SarabunPSK"/>
          <w:cs/>
        </w:rPr>
        <w:t>นายกฤษณ์วรงค์  งีสันเทียะ</w:t>
      </w:r>
    </w:p>
    <w:p w:rsidR="008B2ADA" w:rsidRPr="00816BB2" w:rsidRDefault="008B2ADA" w:rsidP="0024774F">
      <w:pPr>
        <w:pStyle w:val="a3"/>
        <w:tabs>
          <w:tab w:val="left" w:pos="360"/>
          <w:tab w:val="left" w:pos="2520"/>
          <w:tab w:val="left" w:pos="3690"/>
        </w:tabs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735110">
        <w:rPr>
          <w:rFonts w:ascii="TH SarabunPSK" w:hAnsi="TH SarabunPSK" w:cs="TH SarabunPSK" w:hint="cs"/>
          <w:b/>
          <w:bCs/>
          <w:cs/>
        </w:rPr>
        <w:tab/>
      </w:r>
      <w:r w:rsidR="00735110" w:rsidRPr="00816BB2">
        <w:rPr>
          <w:rFonts w:ascii="TH SarabunPSK" w:hAnsi="TH SarabunPSK" w:cs="TH SarabunPSK" w:hint="cs"/>
          <w:b/>
          <w:bCs/>
          <w:sz w:val="36"/>
          <w:szCs w:val="36"/>
          <w:cs/>
        </w:rPr>
        <w:t>3. ประชากร</w:t>
      </w:r>
    </w:p>
    <w:p w:rsidR="00735110" w:rsidRPr="00735110" w:rsidRDefault="00735110" w:rsidP="0024774F">
      <w:pPr>
        <w:pStyle w:val="a3"/>
        <w:tabs>
          <w:tab w:val="left" w:pos="360"/>
          <w:tab w:val="left" w:pos="2520"/>
          <w:tab w:val="left" w:pos="3690"/>
        </w:tabs>
        <w:jc w:val="both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cs/>
        </w:rPr>
        <w:tab/>
        <w:t xml:space="preserve">    </w:t>
      </w:r>
      <w:r w:rsidRPr="00735110">
        <w:rPr>
          <w:rFonts w:ascii="TH SarabunPSK" w:hAnsi="TH SarabunPSK" w:cs="TH SarabunPSK" w:hint="cs"/>
          <w:b/>
          <w:bCs/>
          <w:cs/>
        </w:rPr>
        <w:t>3.1 ข้อมูลเกี่ยวกับจำนวนประชากร</w:t>
      </w:r>
    </w:p>
    <w:p w:rsidR="00735110" w:rsidRPr="00463B3E" w:rsidRDefault="00735110" w:rsidP="00735110">
      <w:pPr>
        <w:pStyle w:val="a3"/>
        <w:tabs>
          <w:tab w:val="left" w:pos="360"/>
          <w:tab w:val="left" w:pos="1530"/>
          <w:tab w:val="left" w:pos="2520"/>
          <w:tab w:val="left" w:pos="369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         </w:t>
      </w:r>
      <w:r>
        <w:rPr>
          <w:rFonts w:ascii="TH SarabunPSK" w:hAnsi="TH SarabunPSK" w:cs="TH SarabunPSK"/>
          <w:cs/>
        </w:rPr>
        <w:t>ตำบล</w:t>
      </w:r>
      <w:r>
        <w:rPr>
          <w:rFonts w:ascii="TH SarabunPSK" w:hAnsi="TH SarabunPSK" w:cs="TH SarabunPSK" w:hint="cs"/>
          <w:cs/>
        </w:rPr>
        <w:t>โคกเริงรมย์</w:t>
      </w:r>
      <w:r w:rsidRPr="00463B3E">
        <w:rPr>
          <w:rFonts w:ascii="TH SarabunPSK" w:hAnsi="TH SarabunPSK" w:cs="TH SarabunPSK"/>
          <w:cs/>
        </w:rPr>
        <w:t xml:space="preserve">  มีประชากรทั้งสิ้น  </w:t>
      </w:r>
      <w:r>
        <w:rPr>
          <w:rFonts w:ascii="TH SarabunPSK" w:hAnsi="TH SarabunPSK" w:cs="TH SarabunPSK" w:hint="cs"/>
          <w:cs/>
        </w:rPr>
        <w:t>5,147</w:t>
      </w:r>
      <w:r w:rsidRPr="00463B3E">
        <w:rPr>
          <w:rFonts w:ascii="TH SarabunPSK" w:hAnsi="TH SarabunPSK" w:cs="TH SarabunPSK"/>
          <w:cs/>
        </w:rPr>
        <w:t xml:space="preserve">  คน   แยกเป็น  ชาย  </w:t>
      </w:r>
      <w:r>
        <w:rPr>
          <w:rFonts w:ascii="TH SarabunPSK" w:hAnsi="TH SarabunPSK" w:cs="TH SarabunPSK" w:hint="cs"/>
          <w:cs/>
        </w:rPr>
        <w:t>2</w:t>
      </w:r>
      <w:r w:rsidRPr="00463B3E">
        <w:rPr>
          <w:rFonts w:ascii="TH SarabunPSK" w:hAnsi="TH SarabunPSK" w:cs="TH SarabunPSK"/>
          <w:cs/>
        </w:rPr>
        <w:t>,</w:t>
      </w:r>
      <w:r>
        <w:rPr>
          <w:rFonts w:ascii="TH SarabunPSK" w:hAnsi="TH SarabunPSK" w:cs="TH SarabunPSK" w:hint="cs"/>
          <w:cs/>
        </w:rPr>
        <w:t>606</w:t>
      </w:r>
      <w:r w:rsidRPr="00463B3E">
        <w:rPr>
          <w:rFonts w:ascii="TH SarabunPSK" w:hAnsi="TH SarabunPSK" w:cs="TH SarabunPSK"/>
          <w:cs/>
        </w:rPr>
        <w:t xml:space="preserve">  คน </w:t>
      </w:r>
      <w:r>
        <w:rPr>
          <w:rFonts w:ascii="TH SarabunPSK" w:hAnsi="TH SarabunPSK" w:cs="TH SarabunPSK" w:hint="cs"/>
          <w:cs/>
        </w:rPr>
        <w:t xml:space="preserve"> </w:t>
      </w:r>
      <w:r w:rsidRPr="00463B3E">
        <w:rPr>
          <w:rFonts w:ascii="TH SarabunPSK" w:hAnsi="TH SarabunPSK" w:cs="TH SarabunPSK"/>
          <w:cs/>
        </w:rPr>
        <w:t xml:space="preserve"> หญิง  </w:t>
      </w:r>
      <w:r>
        <w:rPr>
          <w:rFonts w:ascii="TH SarabunPSK" w:hAnsi="TH SarabunPSK" w:cs="TH SarabunPSK" w:hint="cs"/>
          <w:cs/>
        </w:rPr>
        <w:t>2</w:t>
      </w:r>
      <w:r w:rsidRPr="00463B3E">
        <w:rPr>
          <w:rFonts w:ascii="TH SarabunPSK" w:hAnsi="TH SarabunPSK" w:cs="TH SarabunPSK"/>
          <w:cs/>
        </w:rPr>
        <w:t>,</w:t>
      </w:r>
      <w:r>
        <w:rPr>
          <w:rFonts w:ascii="TH SarabunPSK" w:hAnsi="TH SarabunPSK" w:cs="TH SarabunPSK" w:hint="cs"/>
          <w:cs/>
        </w:rPr>
        <w:t>541</w:t>
      </w:r>
      <w:r w:rsidRPr="00463B3E">
        <w:rPr>
          <w:rFonts w:ascii="TH SarabunPSK" w:hAnsi="TH SarabunPSK" w:cs="TH SarabunPSK"/>
          <w:cs/>
        </w:rPr>
        <w:t xml:space="preserve">  คน </w:t>
      </w:r>
      <w:r>
        <w:rPr>
          <w:rFonts w:ascii="TH SarabunPSK" w:hAnsi="TH SarabunPSK" w:cs="TH SarabunPSK" w:hint="cs"/>
          <w:cs/>
        </w:rPr>
        <w:t xml:space="preserve">      </w:t>
      </w:r>
      <w:r w:rsidRPr="00463B3E">
        <w:rPr>
          <w:rFonts w:ascii="TH SarabunPSK" w:hAnsi="TH SarabunPSK" w:cs="TH SarabunPSK"/>
          <w:cs/>
        </w:rPr>
        <w:t xml:space="preserve"> มีความหนาแน่นเฉลี่ย  </w:t>
      </w:r>
      <w:r>
        <w:rPr>
          <w:rFonts w:ascii="TH SarabunPSK" w:hAnsi="TH SarabunPSK" w:cs="TH SarabunPSK" w:hint="cs"/>
          <w:cs/>
        </w:rPr>
        <w:t>85.78</w:t>
      </w:r>
      <w:r w:rsidRPr="00463B3E">
        <w:rPr>
          <w:rFonts w:ascii="TH SarabunPSK" w:hAnsi="TH SarabunPSK" w:cs="TH SarabunPSK"/>
          <w:cs/>
        </w:rPr>
        <w:t xml:space="preserve">  คน/ตารางกิโลเมตร</w:t>
      </w:r>
    </w:p>
    <w:p w:rsidR="00735110" w:rsidRDefault="00735110" w:rsidP="00735110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</w:rPr>
      </w:pPr>
      <w:r w:rsidRPr="00463B3E">
        <w:rPr>
          <w:rFonts w:ascii="TH SarabunPSK" w:hAnsi="TH SarabunPSK" w:cs="TH SarabunPSK"/>
          <w:b/>
          <w:bCs/>
          <w:cs/>
        </w:rPr>
        <w:t xml:space="preserve">ตารางที่  </w:t>
      </w:r>
      <w:r>
        <w:rPr>
          <w:rFonts w:ascii="TH SarabunPSK" w:hAnsi="TH SarabunPSK" w:cs="TH SarabunPSK"/>
          <w:b/>
          <w:bCs/>
          <w:cs/>
        </w:rPr>
        <w:t>1  แสดงจำนวนประชากร/หลังคาเรือน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463B3E">
        <w:rPr>
          <w:rFonts w:ascii="TH SarabunPSK" w:hAnsi="TH SarabunPSK" w:cs="TH SarabunPSK"/>
          <w:b/>
          <w:bCs/>
        </w:rPr>
        <w:t xml:space="preserve"> </w:t>
      </w:r>
      <w:r w:rsidRPr="00463B3E">
        <w:rPr>
          <w:rFonts w:ascii="TH SarabunPSK" w:hAnsi="TH SarabunPSK" w:cs="TH SarabunPSK"/>
          <w:b/>
          <w:bCs/>
          <w:cs/>
        </w:rPr>
        <w:t>ข้อมูลจากสำนักงานทะเบียนและบัตรอำเภอ</w:t>
      </w:r>
      <w:r>
        <w:rPr>
          <w:rFonts w:ascii="TH SarabunPSK" w:hAnsi="TH SarabunPSK" w:cs="TH SarabunPSK" w:hint="cs"/>
          <w:b/>
          <w:bCs/>
          <w:cs/>
        </w:rPr>
        <w:t>บำเหน็จณรงค์</w:t>
      </w:r>
    </w:p>
    <w:p w:rsidR="00735110" w:rsidRPr="00463B3E" w:rsidRDefault="00735110" w:rsidP="00735110">
      <w:pPr>
        <w:tabs>
          <w:tab w:val="left" w:pos="3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      </w:t>
      </w:r>
      <w:r w:rsidRPr="00463B3E">
        <w:rPr>
          <w:rFonts w:ascii="TH SarabunPSK" w:hAnsi="TH SarabunPSK" w:cs="TH SarabunPSK"/>
          <w:b/>
          <w:bCs/>
          <w:cs/>
        </w:rPr>
        <w:t xml:space="preserve">  จังหวัด</w:t>
      </w:r>
      <w:r>
        <w:rPr>
          <w:rFonts w:ascii="TH SarabunPSK" w:hAnsi="TH SarabunPSK" w:cs="TH SarabunPSK" w:hint="cs"/>
          <w:b/>
          <w:bCs/>
          <w:cs/>
        </w:rPr>
        <w:t>ชัยภูมิ</w:t>
      </w:r>
      <w:r w:rsidRPr="00463B3E">
        <w:rPr>
          <w:rFonts w:ascii="TH SarabunPSK" w:hAnsi="TH SarabunPSK" w:cs="TH SarabunPSK"/>
          <w:b/>
          <w:bCs/>
          <w:cs/>
        </w:rPr>
        <w:t xml:space="preserve">  ณ  เดือน </w:t>
      </w:r>
      <w:r>
        <w:rPr>
          <w:rFonts w:ascii="TH SarabunPSK" w:hAnsi="TH SarabunPSK" w:cs="TH SarabunPSK" w:hint="cs"/>
          <w:b/>
          <w:bCs/>
          <w:cs/>
        </w:rPr>
        <w:t>ตุลาคม</w:t>
      </w:r>
      <w:r w:rsidRPr="00463B3E">
        <w:rPr>
          <w:rFonts w:ascii="TH SarabunPSK" w:hAnsi="TH SarabunPSK" w:cs="TH SarabunPSK"/>
          <w:b/>
          <w:bCs/>
          <w:cs/>
        </w:rPr>
        <w:t xml:space="preserve">  255</w:t>
      </w:r>
      <w:r>
        <w:rPr>
          <w:rFonts w:ascii="TH SarabunPSK" w:hAnsi="TH SarabunPSK" w:cs="TH SarabunPSK"/>
          <w:b/>
          <w:bCs/>
        </w:rPr>
        <w:t>9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2693"/>
        <w:gridCol w:w="993"/>
        <w:gridCol w:w="992"/>
        <w:gridCol w:w="1134"/>
        <w:gridCol w:w="1701"/>
      </w:tblGrid>
      <w:tr w:rsidR="00735110" w:rsidRPr="00463B3E" w:rsidTr="000B2C63">
        <w:trPr>
          <w:trHeight w:val="749"/>
        </w:trPr>
        <w:tc>
          <w:tcPr>
            <w:tcW w:w="709" w:type="dxa"/>
            <w:vMerge w:val="restart"/>
            <w:vAlign w:val="center"/>
          </w:tcPr>
          <w:p w:rsidR="00735110" w:rsidRPr="00247179" w:rsidRDefault="00735110" w:rsidP="000B2C63">
            <w:pPr>
              <w:pStyle w:val="a3"/>
              <w:tabs>
                <w:tab w:val="clear" w:pos="90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7179">
              <w:rPr>
                <w:rFonts w:ascii="TH SarabunPSK" w:hAnsi="TH SarabunPSK" w:cs="TH SarabunPSK"/>
                <w:b/>
                <w:bCs/>
                <w:cs/>
              </w:rPr>
              <w:t>หมู่ที่</w:t>
            </w:r>
          </w:p>
        </w:tc>
        <w:tc>
          <w:tcPr>
            <w:tcW w:w="2693" w:type="dxa"/>
            <w:vMerge w:val="restart"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7179">
              <w:rPr>
                <w:rFonts w:ascii="TH SarabunPSK" w:hAnsi="TH SarabunPSK" w:cs="TH SarabunPSK"/>
                <w:b/>
                <w:bCs/>
                <w:cs/>
              </w:rPr>
              <w:t>ชื่อหมู่บ้าน</w:t>
            </w:r>
          </w:p>
        </w:tc>
        <w:tc>
          <w:tcPr>
            <w:tcW w:w="993" w:type="dxa"/>
            <w:vMerge w:val="restart"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7179">
              <w:rPr>
                <w:rFonts w:ascii="TH SarabunPSK" w:hAnsi="TH SarabunPSK" w:cs="TH SarabunPSK"/>
                <w:b/>
                <w:bCs/>
                <w:cs/>
              </w:rPr>
              <w:t>ชาย  (คน)</w:t>
            </w:r>
          </w:p>
        </w:tc>
        <w:tc>
          <w:tcPr>
            <w:tcW w:w="992" w:type="dxa"/>
            <w:vMerge w:val="restart"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7179">
              <w:rPr>
                <w:rFonts w:ascii="TH SarabunPSK" w:hAnsi="TH SarabunPSK" w:cs="TH SarabunPSK"/>
                <w:b/>
                <w:bCs/>
                <w:cs/>
              </w:rPr>
              <w:t>หญิง  (คน)</w:t>
            </w:r>
          </w:p>
        </w:tc>
        <w:tc>
          <w:tcPr>
            <w:tcW w:w="1134" w:type="dxa"/>
            <w:vMerge w:val="restart"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7179">
              <w:rPr>
                <w:rFonts w:ascii="TH SarabunPSK" w:hAnsi="TH SarabunPSK" w:cs="TH SarabunPSK"/>
                <w:b/>
                <w:bCs/>
                <w:cs/>
              </w:rPr>
              <w:t>รวม  (คน)</w:t>
            </w:r>
          </w:p>
        </w:tc>
        <w:tc>
          <w:tcPr>
            <w:tcW w:w="1701" w:type="dxa"/>
            <w:vMerge w:val="restart"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7179">
              <w:rPr>
                <w:rFonts w:ascii="TH SarabunPSK" w:hAnsi="TH SarabunPSK" w:cs="TH SarabunPSK"/>
                <w:b/>
                <w:bCs/>
                <w:cs/>
              </w:rPr>
              <w:t>จำนวนครัวเรือน</w:t>
            </w:r>
          </w:p>
        </w:tc>
      </w:tr>
      <w:tr w:rsidR="00735110" w:rsidRPr="00463B3E" w:rsidTr="000B2C63">
        <w:trPr>
          <w:trHeight w:val="507"/>
        </w:trPr>
        <w:tc>
          <w:tcPr>
            <w:tcW w:w="709" w:type="dxa"/>
            <w:vMerge/>
            <w:vAlign w:val="center"/>
          </w:tcPr>
          <w:p w:rsidR="00735110" w:rsidRPr="00247179" w:rsidRDefault="00735110" w:rsidP="000B2C63">
            <w:pPr>
              <w:pStyle w:val="a3"/>
              <w:tabs>
                <w:tab w:val="clear" w:pos="90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3" w:type="dxa"/>
            <w:vMerge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735110" w:rsidRPr="00247179" w:rsidRDefault="00735110" w:rsidP="000B2C63">
            <w:pPr>
              <w:pStyle w:val="a3"/>
              <w:tabs>
                <w:tab w:val="left" w:pos="360"/>
                <w:tab w:val="left" w:pos="1530"/>
                <w:tab w:val="left" w:pos="2520"/>
                <w:tab w:val="left" w:pos="369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 w:rsidRPr="00DE7A30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โคกเริงรมย์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329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350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679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208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กุดตาลาด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161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137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298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132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ทุ่งโปร่ง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152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156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308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108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กุดตาลาดพัฒนา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215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215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430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171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ใหม่สมบูรณ์วัฒนา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117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129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246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79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โคกหินตั้ง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232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209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441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199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โปร่งมีชัย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248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252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500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142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โคกสะอาด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392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367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759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221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โคกต่ำสามัคคี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235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230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465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133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สามหลังพัฒนา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127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123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250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99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คลองสันติธรรม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128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121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249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88</w:t>
            </w:r>
          </w:p>
        </w:tc>
      </w:tr>
      <w:tr w:rsidR="00735110" w:rsidRPr="00DE7A30" w:rsidTr="000B2C63">
        <w:tc>
          <w:tcPr>
            <w:tcW w:w="709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2693" w:type="dxa"/>
          </w:tcPr>
          <w:p w:rsidR="00735110" w:rsidRPr="00DE7A30" w:rsidRDefault="00735110" w:rsidP="000B2C6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โคกเริงรมย์</w:t>
            </w:r>
          </w:p>
        </w:tc>
        <w:tc>
          <w:tcPr>
            <w:tcW w:w="993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270</w:t>
            </w:r>
          </w:p>
        </w:tc>
        <w:tc>
          <w:tcPr>
            <w:tcW w:w="992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252</w:t>
            </w:r>
          </w:p>
        </w:tc>
        <w:tc>
          <w:tcPr>
            <w:tcW w:w="1134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522</w:t>
            </w:r>
          </w:p>
        </w:tc>
        <w:tc>
          <w:tcPr>
            <w:tcW w:w="1701" w:type="dxa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148</w:t>
            </w:r>
          </w:p>
        </w:tc>
      </w:tr>
      <w:tr w:rsidR="00735110" w:rsidRPr="00DE7A30" w:rsidTr="000B2C63">
        <w:trPr>
          <w:trHeight w:val="300"/>
        </w:trPr>
        <w:tc>
          <w:tcPr>
            <w:tcW w:w="3402" w:type="dxa"/>
            <w:gridSpan w:val="2"/>
            <w:shd w:val="clear" w:color="auto" w:fill="auto"/>
          </w:tcPr>
          <w:p w:rsidR="00735110" w:rsidRPr="00DE7A30" w:rsidRDefault="00735110" w:rsidP="000B2C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E7A30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993" w:type="dxa"/>
            <w:shd w:val="clear" w:color="auto" w:fill="auto"/>
          </w:tcPr>
          <w:p w:rsidR="00735110" w:rsidRPr="00A80E15" w:rsidRDefault="00735110" w:rsidP="000B2C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2,606</w:t>
            </w:r>
          </w:p>
        </w:tc>
        <w:tc>
          <w:tcPr>
            <w:tcW w:w="992" w:type="dxa"/>
          </w:tcPr>
          <w:p w:rsidR="00735110" w:rsidRPr="00A80E15" w:rsidRDefault="00735110" w:rsidP="000B2C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2,541</w:t>
            </w:r>
          </w:p>
        </w:tc>
        <w:tc>
          <w:tcPr>
            <w:tcW w:w="1134" w:type="dxa"/>
          </w:tcPr>
          <w:p w:rsidR="00735110" w:rsidRPr="00A80E15" w:rsidRDefault="00735110" w:rsidP="000B2C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="003522A7">
              <w:rPr>
                <w:rFonts w:ascii="TH SarabunPSK" w:hAnsi="TH SarabunPSK" w:cs="TH SarabunPSK" w:hint="cs"/>
                <w:b/>
                <w:bCs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147</w:t>
            </w:r>
          </w:p>
        </w:tc>
        <w:tc>
          <w:tcPr>
            <w:tcW w:w="1701" w:type="dxa"/>
          </w:tcPr>
          <w:p w:rsidR="00735110" w:rsidRPr="00A80E15" w:rsidRDefault="00735110" w:rsidP="000B2C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1,728</w:t>
            </w:r>
          </w:p>
        </w:tc>
      </w:tr>
    </w:tbl>
    <w:p w:rsidR="00735110" w:rsidRPr="00DE7A30" w:rsidRDefault="00735110" w:rsidP="00735110">
      <w:pPr>
        <w:pStyle w:val="a3"/>
        <w:tabs>
          <w:tab w:val="left" w:pos="360"/>
          <w:tab w:val="left" w:pos="1530"/>
          <w:tab w:val="left" w:pos="2520"/>
          <w:tab w:val="left" w:pos="3690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735110" w:rsidRDefault="003522A7" w:rsidP="00735110">
      <w:pPr>
        <w:pStyle w:val="a3"/>
        <w:tabs>
          <w:tab w:val="left" w:pos="360"/>
          <w:tab w:val="left" w:pos="1530"/>
          <w:tab w:val="left" w:pos="2520"/>
          <w:tab w:val="left" w:pos="3690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3.2 ช่วงอายุและจำนวนประชากร</w:t>
      </w:r>
    </w:p>
    <w:tbl>
      <w:tblPr>
        <w:tblStyle w:val="a7"/>
        <w:tblW w:w="0" w:type="auto"/>
        <w:tblLook w:val="04A0"/>
      </w:tblPr>
      <w:tblGrid>
        <w:gridCol w:w="5353"/>
        <w:gridCol w:w="1559"/>
        <w:gridCol w:w="1418"/>
        <w:gridCol w:w="1503"/>
      </w:tblGrid>
      <w:tr w:rsidR="003522A7" w:rsidRPr="003522A7" w:rsidTr="003522A7">
        <w:tc>
          <w:tcPr>
            <w:tcW w:w="5353" w:type="dxa"/>
          </w:tcPr>
          <w:p w:rsidR="003522A7" w:rsidRPr="003522A7" w:rsidRDefault="003522A7" w:rsidP="003522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522A7">
              <w:rPr>
                <w:rFonts w:ascii="TH SarabunPSK" w:hAnsi="TH SarabunPSK" w:cs="TH SarabunPSK"/>
                <w:b/>
                <w:bCs/>
                <w:cs/>
              </w:rPr>
              <w:t>ประชากร</w:t>
            </w:r>
          </w:p>
        </w:tc>
        <w:tc>
          <w:tcPr>
            <w:tcW w:w="1559" w:type="dxa"/>
          </w:tcPr>
          <w:p w:rsidR="003522A7" w:rsidRPr="003522A7" w:rsidRDefault="003522A7" w:rsidP="003522A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522A7">
              <w:rPr>
                <w:rFonts w:ascii="TH SarabunPSK" w:hAnsi="TH SarabunPSK" w:cs="TH SarabunPSK" w:hint="cs"/>
                <w:b/>
                <w:bCs/>
                <w:cs/>
              </w:rPr>
              <w:t>หญิง</w:t>
            </w:r>
          </w:p>
        </w:tc>
        <w:tc>
          <w:tcPr>
            <w:tcW w:w="1418" w:type="dxa"/>
          </w:tcPr>
          <w:p w:rsidR="003522A7" w:rsidRPr="003522A7" w:rsidRDefault="003522A7" w:rsidP="003522A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522A7">
              <w:rPr>
                <w:rFonts w:ascii="TH SarabunPSK" w:hAnsi="TH SarabunPSK" w:cs="TH SarabunPSK" w:hint="cs"/>
                <w:b/>
                <w:bCs/>
                <w:cs/>
              </w:rPr>
              <w:t>ชาย</w:t>
            </w:r>
          </w:p>
        </w:tc>
        <w:tc>
          <w:tcPr>
            <w:tcW w:w="1503" w:type="dxa"/>
          </w:tcPr>
          <w:p w:rsidR="003522A7" w:rsidRPr="003522A7" w:rsidRDefault="003522A7" w:rsidP="003522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522A7">
              <w:rPr>
                <w:rFonts w:ascii="TH SarabunPSK" w:hAnsi="TH SarabunPSK" w:cs="TH SarabunPSK" w:hint="cs"/>
                <w:b/>
                <w:bCs/>
                <w:cs/>
              </w:rPr>
              <w:t>หมายเหตุ</w:t>
            </w:r>
          </w:p>
        </w:tc>
      </w:tr>
      <w:tr w:rsidR="003522A7" w:rsidRPr="003522A7" w:rsidTr="003522A7">
        <w:tc>
          <w:tcPr>
            <w:tcW w:w="5353" w:type="dxa"/>
          </w:tcPr>
          <w:p w:rsidR="003522A7" w:rsidRPr="003522A7" w:rsidRDefault="003522A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จำนวนประชากรเยาวชน (อายุต่ำกว่า 18 ปี</w:t>
            </w:r>
          </w:p>
        </w:tc>
        <w:tc>
          <w:tcPr>
            <w:tcW w:w="1559" w:type="dxa"/>
          </w:tcPr>
          <w:p w:rsidR="003522A7" w:rsidRPr="003522A7" w:rsidRDefault="003522A7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584</w:t>
            </w:r>
          </w:p>
        </w:tc>
        <w:tc>
          <w:tcPr>
            <w:tcW w:w="1418" w:type="dxa"/>
          </w:tcPr>
          <w:p w:rsidR="003522A7" w:rsidRPr="003522A7" w:rsidRDefault="003522A7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586</w:t>
            </w:r>
          </w:p>
        </w:tc>
        <w:tc>
          <w:tcPr>
            <w:tcW w:w="1503" w:type="dxa"/>
          </w:tcPr>
          <w:p w:rsidR="003522A7" w:rsidRPr="003522A7" w:rsidRDefault="003522A7">
            <w:pPr>
              <w:rPr>
                <w:rFonts w:ascii="TH SarabunPSK" w:hAnsi="TH SarabunPSK" w:cs="TH SarabunPSK"/>
              </w:rPr>
            </w:pPr>
          </w:p>
        </w:tc>
      </w:tr>
      <w:tr w:rsidR="003522A7" w:rsidRPr="003522A7" w:rsidTr="003522A7">
        <w:tc>
          <w:tcPr>
            <w:tcW w:w="5353" w:type="dxa"/>
          </w:tcPr>
          <w:p w:rsidR="003522A7" w:rsidRPr="003522A7" w:rsidRDefault="003522A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จำนวนประชากร (อายุ 18-60 ปี)</w:t>
            </w:r>
          </w:p>
        </w:tc>
        <w:tc>
          <w:tcPr>
            <w:tcW w:w="1559" w:type="dxa"/>
          </w:tcPr>
          <w:p w:rsidR="003522A7" w:rsidRPr="003522A7" w:rsidRDefault="003522A7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1,588</w:t>
            </w:r>
          </w:p>
        </w:tc>
        <w:tc>
          <w:tcPr>
            <w:tcW w:w="1418" w:type="dxa"/>
          </w:tcPr>
          <w:p w:rsidR="003522A7" w:rsidRPr="003522A7" w:rsidRDefault="003522A7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1,618</w:t>
            </w:r>
          </w:p>
        </w:tc>
        <w:tc>
          <w:tcPr>
            <w:tcW w:w="1503" w:type="dxa"/>
          </w:tcPr>
          <w:p w:rsidR="003522A7" w:rsidRPr="003522A7" w:rsidRDefault="003522A7">
            <w:pPr>
              <w:rPr>
                <w:rFonts w:ascii="TH SarabunPSK" w:hAnsi="TH SarabunPSK" w:cs="TH SarabunPSK"/>
              </w:rPr>
            </w:pPr>
          </w:p>
        </w:tc>
      </w:tr>
      <w:tr w:rsidR="009F215B" w:rsidTr="003522A7">
        <w:tc>
          <w:tcPr>
            <w:tcW w:w="5353" w:type="dxa"/>
          </w:tcPr>
          <w:p w:rsidR="009F215B" w:rsidRPr="009F215B" w:rsidRDefault="009F215B" w:rsidP="009F215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จำนวนประชากรผู้สูงอายุ (อายุมากกว่า 60ปี)</w:t>
            </w:r>
          </w:p>
        </w:tc>
        <w:tc>
          <w:tcPr>
            <w:tcW w:w="1559" w:type="dxa"/>
          </w:tcPr>
          <w:p w:rsidR="009F215B" w:rsidRPr="009F215B" w:rsidRDefault="009F215B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369</w:t>
            </w:r>
          </w:p>
        </w:tc>
        <w:tc>
          <w:tcPr>
            <w:tcW w:w="1418" w:type="dxa"/>
          </w:tcPr>
          <w:p w:rsidR="009F215B" w:rsidRPr="009F215B" w:rsidRDefault="009F215B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402</w:t>
            </w:r>
          </w:p>
        </w:tc>
        <w:tc>
          <w:tcPr>
            <w:tcW w:w="1503" w:type="dxa"/>
          </w:tcPr>
          <w:p w:rsidR="009F215B" w:rsidRPr="009F215B" w:rsidRDefault="009F215B" w:rsidP="009F215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522A7" w:rsidTr="003522A7">
        <w:tc>
          <w:tcPr>
            <w:tcW w:w="5353" w:type="dxa"/>
          </w:tcPr>
          <w:p w:rsidR="003522A7" w:rsidRPr="009F215B" w:rsidRDefault="009F215B" w:rsidP="009F215B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รวม</w:t>
            </w:r>
          </w:p>
        </w:tc>
        <w:tc>
          <w:tcPr>
            <w:tcW w:w="1559" w:type="dxa"/>
          </w:tcPr>
          <w:p w:rsidR="003522A7" w:rsidRPr="009F215B" w:rsidRDefault="009F215B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2,541</w:t>
            </w:r>
          </w:p>
        </w:tc>
        <w:tc>
          <w:tcPr>
            <w:tcW w:w="1418" w:type="dxa"/>
          </w:tcPr>
          <w:p w:rsidR="003522A7" w:rsidRPr="009F215B" w:rsidRDefault="009F215B" w:rsidP="009F215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2,606</w:t>
            </w:r>
          </w:p>
        </w:tc>
        <w:tc>
          <w:tcPr>
            <w:tcW w:w="1503" w:type="dxa"/>
          </w:tcPr>
          <w:p w:rsidR="003522A7" w:rsidRPr="009F215B" w:rsidRDefault="003522A7" w:rsidP="009F215B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C50705" w:rsidRDefault="00C50705" w:rsidP="00C50705">
      <w:pPr>
        <w:rPr>
          <w:rFonts w:ascii="TH SarabunPSK" w:hAnsi="TH SarabunPSK" w:cs="TH SarabunPSK"/>
          <w:b/>
          <w:bCs/>
          <w:shadow/>
        </w:rPr>
      </w:pPr>
    </w:p>
    <w:p w:rsidR="00816BB2" w:rsidRPr="00816BB2" w:rsidRDefault="00816BB2" w:rsidP="00816BB2">
      <w:pPr>
        <w:pStyle w:val="a3"/>
        <w:tabs>
          <w:tab w:val="left" w:pos="360"/>
          <w:tab w:val="left" w:pos="2790"/>
          <w:tab w:val="left" w:pos="3420"/>
        </w:tabs>
        <w:jc w:val="both"/>
        <w:rPr>
          <w:rFonts w:ascii="TH SarabunPSK" w:hAnsi="TH SarabunPSK" w:cs="TH SarabunPSK"/>
          <w:sz w:val="36"/>
          <w:szCs w:val="36"/>
        </w:rPr>
      </w:pPr>
      <w:r w:rsidRPr="00816BB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4</w:t>
      </w:r>
      <w:r w:rsidRPr="00816BB2">
        <w:rPr>
          <w:rFonts w:ascii="TH SarabunPSK" w:hAnsi="TH SarabunPSK" w:cs="TH SarabunPSK"/>
          <w:b/>
          <w:bCs/>
          <w:sz w:val="36"/>
          <w:szCs w:val="36"/>
          <w:cs/>
        </w:rPr>
        <w:t>.  สภาพทางสังคม</w:t>
      </w:r>
    </w:p>
    <w:p w:rsidR="00816BB2" w:rsidRPr="00463B3E" w:rsidRDefault="00816BB2" w:rsidP="00816BB2">
      <w:pPr>
        <w:pStyle w:val="a3"/>
        <w:tabs>
          <w:tab w:val="left" w:pos="360"/>
          <w:tab w:val="left" w:pos="2790"/>
          <w:tab w:val="left" w:pos="3420"/>
        </w:tabs>
        <w:jc w:val="both"/>
        <w:rPr>
          <w:rFonts w:ascii="TH SarabunPSK" w:hAnsi="TH SarabunPSK" w:cs="TH SarabunPSK"/>
          <w:b/>
          <w:bCs/>
        </w:rPr>
      </w:pPr>
      <w:r w:rsidRPr="00463B3E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4</w:t>
      </w:r>
      <w:r w:rsidRPr="00463B3E">
        <w:rPr>
          <w:rFonts w:ascii="TH SarabunPSK" w:hAnsi="TH SarabunPSK" w:cs="TH SarabunPSK"/>
          <w:b/>
          <w:bCs/>
          <w:cs/>
        </w:rPr>
        <w:t xml:space="preserve">.1  การศึกษา </w:t>
      </w:r>
    </w:p>
    <w:p w:rsidR="00816BB2" w:rsidRDefault="00816BB2" w:rsidP="00816BB2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  <w:tab w:val="left" w:pos="5310"/>
        </w:tabs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ตำบล</w:t>
      </w:r>
      <w:r>
        <w:rPr>
          <w:rFonts w:ascii="TH SarabunPSK" w:hAnsi="TH SarabunPSK" w:cs="TH SarabunPSK" w:hint="cs"/>
          <w:cs/>
        </w:rPr>
        <w:t>โคกเริงรมย์มีสถานศึกษา  จำนวน  9  แห่ง  ดังนี้</w:t>
      </w:r>
    </w:p>
    <w:p w:rsidR="00816BB2" w:rsidRPr="00463B3E" w:rsidRDefault="00816BB2" w:rsidP="00816BB2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  <w:tab w:val="left" w:pos="531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1. โรงเรียนสังกัดองค์การบริหารส่วนตำบลโคกเริงรมย์  </w:t>
      </w:r>
      <w:r w:rsidRPr="00463B3E">
        <w:rPr>
          <w:rFonts w:ascii="TH SarabunPSK" w:hAnsi="TH SarabunPSK" w:cs="TH SarabunPSK"/>
          <w:cs/>
        </w:rPr>
        <w:t>จำนวน  2  โรงเรียน  คือ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1.1 </w:t>
      </w:r>
      <w:r w:rsidRPr="00463B3E">
        <w:rPr>
          <w:rFonts w:ascii="TH SarabunPSK" w:hAnsi="TH SarabunPSK" w:cs="TH SarabunPSK"/>
          <w:cs/>
        </w:rPr>
        <w:t>โรงเรียน</w:t>
      </w:r>
      <w:r>
        <w:rPr>
          <w:rFonts w:ascii="TH SarabunPSK" w:hAnsi="TH SarabunPSK" w:cs="TH SarabunPSK" w:hint="cs"/>
          <w:cs/>
        </w:rPr>
        <w:t xml:space="preserve">อนุบาลองค์การบริหารส่วนตำบลโคกเริงรมย์ </w:t>
      </w:r>
      <w:r w:rsidRPr="00463B3E">
        <w:rPr>
          <w:rFonts w:ascii="TH SarabunPSK" w:hAnsi="TH SarabunPSK" w:cs="TH SarabunPSK"/>
          <w:cs/>
        </w:rPr>
        <w:t>สอนตั้งแต่ระดับ</w:t>
      </w:r>
      <w:r>
        <w:rPr>
          <w:rFonts w:ascii="TH SarabunPSK" w:hAnsi="TH SarabunPSK" w:cs="TH SarabunPSK" w:hint="cs"/>
          <w:cs/>
        </w:rPr>
        <w:t>อนุบาล 1-3 ตั้งอยู่ในที่ทำการองค์การบริหารส่วนตำบลโคกเริงรมย์ หมู่ที่ 3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1.2 ศูนย์พัฒนาเด็กเล็กองค์การบริหารส่วนตำบลโคกเริงรมย์ ตั้งอยู่ในที่ทำการองค์การบริหารส่วนตำบลโคกเริงรมย์ หมู่ที่ 3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โรงเรียนสังกัดสำนักงานคณะกรรมการการศึกษาขั้นพื้นฐาน (สพฐ.) จำนวน 6 โรงเรียน คือ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2.1 โรงเรียนเริงรมย์วิทยาคม สอนตั้งแต่ระดับมัธยมศึกษาปีที่ 1-6 ตั้งอยู่หมู่ที่ 3 บ้านทุ่งโปร่ง     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2.2 โรงเรียนโคกเริงรมย์ศิลปาคาร สอนตั้งแต่ระดับอนุบาล 1-3  ระดับประธมศึกษาปีที่ 1-6  และระดับมัธยมศึกษาปีที่ 1-3 ตั้งอยู่หมู่ที่ 1 บ้านโคกเริงรมย์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2.3 โรงเรียนศึกหินตั้งศึกษาศิลป์ สอนตั้งแต่ระดับอนุบาล 1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3 และระดับประธมศึกษาปีที่ 1-6  ตั้งอยู่หมู่ที่ 6 บ้านโคกหินตั้ง 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2.4 โรงเรียนบ้านโปร่งมีชัย สอนตั้งแต่ระดับอนุบาล 1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3 และระดับประธมศึกษาปีที่ 1-6 ตั้งอยู่     หมู่ที่ 7 บ้านโปร่งมีชัย 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cs/>
        </w:rPr>
        <w:t xml:space="preserve">    2.5 โรงเรียนบ้านโคกสะอาด สอนตั้งแต่ระดับอนุบาล 1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3 และระดับประธมศึกษาปีที่ 1-6 ตั้งอยู่     หมู่ที่ 8 บ้านโคกสะอาด  ตำบลโคกเริงรมย์  อำเภอบำเหน็จณรงค์ จังหวัดชัยภูมิ</w:t>
      </w:r>
    </w:p>
    <w:p w:rsidR="00816BB2" w:rsidRDefault="00816BB2" w:rsidP="00816BB2">
      <w:pPr>
        <w:pStyle w:val="a3"/>
        <w:tabs>
          <w:tab w:val="left" w:pos="360"/>
          <w:tab w:val="left" w:pos="1170"/>
          <w:tab w:val="left" w:pos="2790"/>
          <w:tab w:val="left" w:pos="3420"/>
          <w:tab w:val="left" w:pos="4410"/>
          <w:tab w:val="left" w:pos="4860"/>
          <w:tab w:val="left" w:pos="5310"/>
          <w:tab w:val="left" w:pos="780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2.6 โรงเรียนบ้านกุดตาลาด สอนตั้งแต่ระดับอนุบาล 1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3 และระดับประธมศึกษาปีที่ 1-6 ตั้งอยู่     หมู่ที่ 2 บ้านกุดตาลาด  ตำบลโคกเริงรมย์  อำเภอบำเหน็จณรงค์ จังหวัดชัยภูมิ</w:t>
      </w:r>
    </w:p>
    <w:p w:rsidR="00816BB2" w:rsidRPr="00921425" w:rsidRDefault="00816BB2" w:rsidP="00816BB2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921425">
        <w:rPr>
          <w:rFonts w:ascii="TH SarabunPSK" w:hAnsi="TH SarabunPSK" w:cs="TH SarabunPSK" w:hint="cs"/>
          <w:cs/>
        </w:rPr>
        <w:t>3. ระดับอุดมศึกษา จำนวน 1 แห่ง คือ มหาวิทยาลัยรามคำแหง สาขาวิทยบริการเฉลิมพระเกียรติ จังหวัดชัยภูมิ</w:t>
      </w:r>
    </w:p>
    <w:p w:rsidR="00816BB2" w:rsidRPr="00463B3E" w:rsidRDefault="00816BB2" w:rsidP="00816BB2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spacing w:before="24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   4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463B3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463B3E">
        <w:rPr>
          <w:rFonts w:ascii="TH SarabunPSK" w:hAnsi="TH SarabunPSK" w:cs="TH SarabunPSK"/>
          <w:b/>
          <w:bCs/>
          <w:cs/>
        </w:rPr>
        <w:t>สาธารณสุข</w:t>
      </w:r>
    </w:p>
    <w:p w:rsidR="00816BB2" w:rsidRPr="00463B3E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rPr>
          <w:rFonts w:ascii="TH SarabunPSK" w:hAnsi="TH SarabunPSK" w:cs="TH SarabunPSK"/>
          <w:cs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การบริการด้านสาธ</w:t>
      </w:r>
      <w:r>
        <w:rPr>
          <w:rFonts w:ascii="TH SarabunPSK" w:hAnsi="TH SarabunPSK" w:cs="TH SarabunPSK"/>
          <w:cs/>
        </w:rPr>
        <w:t>ารณสุขขององค์การบริหารส่วนตำบล</w:t>
      </w:r>
      <w:r>
        <w:rPr>
          <w:rFonts w:ascii="TH SarabunPSK" w:hAnsi="TH SarabunPSK" w:cs="TH SarabunPSK" w:hint="cs"/>
          <w:cs/>
        </w:rPr>
        <w:t>โคกเริงรมย์</w:t>
      </w:r>
      <w:r w:rsidRPr="00463B3E">
        <w:rPr>
          <w:rFonts w:ascii="TH SarabunPSK" w:hAnsi="TH SarabunPSK" w:cs="TH SarabunPSK"/>
          <w:cs/>
        </w:rPr>
        <w:t xml:space="preserve">  มีศูนย์บริการสาธารณสุข จำนวน 1 แห่ง  คือ  โรงพยาบาลส่งเสริมสุขภาพประจำตำบล  ตั้งอยู่หมู่ที่</w:t>
      </w:r>
      <w:r>
        <w:rPr>
          <w:rFonts w:ascii="TH SarabunPSK" w:hAnsi="TH SarabunPSK" w:cs="TH SarabunPSK" w:hint="cs"/>
          <w:cs/>
        </w:rPr>
        <w:t xml:space="preserve"> 1</w:t>
      </w:r>
      <w:r w:rsidRPr="00463B3E">
        <w:rPr>
          <w:rFonts w:ascii="TH SarabunPSK" w:hAnsi="TH SarabunPSK" w:cs="TH SarabunPSK"/>
          <w:cs/>
        </w:rPr>
        <w:t xml:space="preserve">  บ้าน</w:t>
      </w:r>
      <w:r w:rsidRPr="00AD3BCC">
        <w:rPr>
          <w:rFonts w:ascii="TH SarabunPSK" w:hAnsi="TH SarabunPSK" w:cs="TH SarabunPSK" w:hint="cs"/>
          <w:cs/>
        </w:rPr>
        <w:t>โคกเริงรมย์</w:t>
      </w:r>
      <w:r w:rsidRPr="00463B3E">
        <w:rPr>
          <w:rFonts w:ascii="TH SarabunPSK" w:hAnsi="TH SarabunPSK" w:cs="TH SarabunPSK"/>
          <w:b/>
          <w:bCs/>
        </w:rPr>
        <w:t xml:space="preserve">  </w:t>
      </w:r>
      <w:r w:rsidRPr="00463B3E">
        <w:rPr>
          <w:rFonts w:ascii="TH SarabunPSK" w:hAnsi="TH SarabunPSK" w:cs="TH SarabunPSK"/>
          <w:cs/>
        </w:rPr>
        <w:t xml:space="preserve"> ซึ่งมุ่งเน้นการส่งเสริมสุขภาพอนามัย การให้ภูมิคุ้มกันโรค  การป้องกันโรค  การระงับโรคติดต่อ  และการวางแผนครอบครัว  </w:t>
      </w:r>
    </w:p>
    <w:p w:rsidR="00816BB2" w:rsidRPr="00463B3E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spacing w:before="240"/>
        <w:jc w:val="both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4.3</w:t>
      </w:r>
      <w:r w:rsidRPr="00463B3E">
        <w:rPr>
          <w:rFonts w:ascii="TH SarabunPSK" w:hAnsi="TH SarabunPSK" w:cs="TH SarabunPSK"/>
          <w:b/>
          <w:bCs/>
          <w:cs/>
        </w:rPr>
        <w:t xml:space="preserve">  ความปลอดภัยในชีวิตและทรัพย์สิน</w:t>
      </w:r>
    </w:p>
    <w:p w:rsidR="00816BB2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b/>
          <w:bCs/>
          <w:cs/>
        </w:rPr>
        <w:tab/>
      </w:r>
      <w:r w:rsidRPr="00463B3E">
        <w:rPr>
          <w:rFonts w:ascii="TH SarabunPSK" w:hAnsi="TH SarabunPSK" w:cs="TH SarabunPSK"/>
          <w:cs/>
        </w:rPr>
        <w:tab/>
        <w:t>-  มีที่พักสายตรวจ  จำนวน 1 แห่ง  ตั้งอยู่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AD3BCC">
        <w:rPr>
          <w:rFonts w:ascii="TH SarabunPSK" w:hAnsi="TH SarabunPSK" w:cs="TH SarabunPSK" w:hint="cs"/>
          <w:cs/>
        </w:rPr>
        <w:t>หน้าที่ทำการองค์การบริหารส่วนตำบลโคกเริงรมย์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</w:p>
    <w:p w:rsidR="00816BB2" w:rsidRPr="009831DD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rPr>
          <w:rFonts w:ascii="TH SarabunPSK" w:hAnsi="TH SarabunPSK" w:cs="TH SarabunPSK"/>
          <w:sz w:val="16"/>
          <w:szCs w:val="16"/>
        </w:rPr>
      </w:pPr>
      <w:r w:rsidRPr="00463B3E">
        <w:rPr>
          <w:rFonts w:ascii="TH SarabunPSK" w:hAnsi="TH SarabunPSK" w:cs="TH SarabunPSK"/>
          <w:cs/>
        </w:rPr>
        <w:t>มีเจ้าหน้าที่ตำรวจประจำอยู่ 1 นาย</w:t>
      </w:r>
      <w:r w:rsidRPr="00463B3E">
        <w:rPr>
          <w:rFonts w:ascii="TH SarabunPSK" w:hAnsi="TH SarabunPSK" w:cs="TH SarabunPSK"/>
        </w:rPr>
        <w:t xml:space="preserve">  </w:t>
      </w:r>
    </w:p>
    <w:p w:rsidR="00816BB2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  <w:b/>
          <w:bCs/>
        </w:rPr>
      </w:pPr>
    </w:p>
    <w:p w:rsidR="00816BB2" w:rsidRPr="00816BB2" w:rsidRDefault="00816BB2" w:rsidP="00C50705">
      <w:pPr>
        <w:pStyle w:val="a5"/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816BB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5. </w:t>
      </w:r>
      <w:r w:rsidRPr="00816BB2">
        <w:rPr>
          <w:rFonts w:ascii="TH SarabunPSK" w:hAnsi="TH SarabunPSK" w:cs="TH SarabunPSK" w:hint="cs"/>
          <w:b/>
          <w:bCs/>
          <w:sz w:val="36"/>
          <w:szCs w:val="36"/>
          <w:cs/>
        </w:rPr>
        <w:t>ระบบบริการพื้นฐาน</w:t>
      </w:r>
    </w:p>
    <w:p w:rsidR="00816BB2" w:rsidRPr="00816BB2" w:rsidRDefault="00816BB2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Pr="00816BB2">
        <w:rPr>
          <w:rFonts w:ascii="TH SarabunPSK" w:hAnsi="TH SarabunPSK" w:cs="TH SarabunPSK" w:hint="cs"/>
          <w:b/>
          <w:bCs/>
          <w:cs/>
        </w:rPr>
        <w:t>5.1 การไฟฟ้า</w:t>
      </w:r>
    </w:p>
    <w:p w:rsidR="00816BB2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ในเขตตำบล</w:t>
      </w:r>
      <w:r>
        <w:rPr>
          <w:rFonts w:ascii="TH SarabunPSK" w:hAnsi="TH SarabunPSK" w:cs="TH SarabunPSK" w:hint="cs"/>
          <w:cs/>
        </w:rPr>
        <w:t xml:space="preserve">โคกเริงรมย์ </w:t>
      </w:r>
      <w:r w:rsidRPr="00463B3E">
        <w:rPr>
          <w:rFonts w:ascii="TH SarabunPSK" w:hAnsi="TH SarabunPSK" w:cs="TH SarabunPSK"/>
          <w:cs/>
        </w:rPr>
        <w:t>มีไฟฟ้าเข้าถึงทุกหมู่บ้าน  และมีไฟฟ้าใช้เกือบทุกครัวเรือน</w:t>
      </w:r>
    </w:p>
    <w:p w:rsidR="00816BB2" w:rsidRPr="001A6FA9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Pr="001A6FA9">
        <w:rPr>
          <w:rFonts w:ascii="TH SarabunPSK" w:hAnsi="TH SarabunPSK" w:cs="TH SarabunPSK" w:hint="cs"/>
          <w:b/>
          <w:bCs/>
          <w:cs/>
        </w:rPr>
        <w:t xml:space="preserve">     5.2 การประปา </w:t>
      </w:r>
    </w:p>
    <w:p w:rsidR="00816BB2" w:rsidRDefault="00816BB2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1A6FA9">
        <w:rPr>
          <w:rFonts w:ascii="TH SarabunPSK" w:hAnsi="TH SarabunPSK" w:cs="TH SarabunPSK" w:hint="cs"/>
          <w:cs/>
        </w:rPr>
        <w:t>ในเขตตำบลโคกเริงรมย์ มีประปาเข้าถึงทุกหมู่บ้าน จำนวน  9 แห่ง</w:t>
      </w:r>
    </w:p>
    <w:p w:rsidR="001A6FA9" w:rsidRPr="001A6FA9" w:rsidRDefault="001A6FA9" w:rsidP="001A6FA9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  <w:t xml:space="preserve">     </w:t>
      </w:r>
      <w:r w:rsidRPr="001A6FA9">
        <w:rPr>
          <w:rFonts w:ascii="TH SarabunPSK" w:hAnsi="TH SarabunPSK" w:cs="TH SarabunPSK" w:hint="cs"/>
          <w:b/>
          <w:bCs/>
          <w:cs/>
        </w:rPr>
        <w:t>5.3 ไปรษณีย์</w:t>
      </w:r>
    </w:p>
    <w:p w:rsidR="001A6FA9" w:rsidRPr="00463B3E" w:rsidRDefault="001A6FA9" w:rsidP="001A6FA9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        </w:t>
      </w:r>
      <w:r w:rsidRPr="00463B3E">
        <w:rPr>
          <w:rFonts w:ascii="TH SarabunPSK" w:hAnsi="TH SarabunPSK" w:cs="TH SarabunPSK"/>
          <w:cs/>
        </w:rPr>
        <w:t>มีที่ทำการไปรษณีย์อนุญาตอำเภอ</w:t>
      </w:r>
      <w:r>
        <w:rPr>
          <w:rFonts w:ascii="TH SarabunPSK" w:hAnsi="TH SarabunPSK" w:cs="TH SarabunPSK" w:hint="cs"/>
          <w:cs/>
        </w:rPr>
        <w:t>บำเหน็จณรงค์</w:t>
      </w:r>
      <w:r w:rsidRPr="00463B3E">
        <w:rPr>
          <w:rFonts w:ascii="TH SarabunPSK" w:hAnsi="TH SarabunPSK" w:cs="TH SarabunPSK"/>
          <w:cs/>
        </w:rPr>
        <w:t xml:space="preserve">  </w:t>
      </w:r>
      <w:r w:rsidRPr="00463B3E">
        <w:rPr>
          <w:rFonts w:ascii="TH SarabunPSK" w:hAnsi="TH SarabunPSK" w:cs="TH SarabunPSK"/>
        </w:rPr>
        <w:t xml:space="preserve"> </w:t>
      </w:r>
      <w:r w:rsidRPr="00463B3E">
        <w:rPr>
          <w:rFonts w:ascii="TH SarabunPSK" w:hAnsi="TH SarabunPSK" w:cs="TH SarabunPSK"/>
          <w:cs/>
        </w:rPr>
        <w:t>จำนวน  1  แห่ง</w:t>
      </w:r>
      <w:r w:rsidRPr="00463B3E">
        <w:rPr>
          <w:rFonts w:ascii="TH SarabunPSK" w:hAnsi="TH SarabunPSK" w:cs="TH SarabunPSK"/>
        </w:rPr>
        <w:t xml:space="preserve">  </w:t>
      </w:r>
      <w:r w:rsidRPr="00463B3E">
        <w:rPr>
          <w:rFonts w:ascii="TH SarabunPSK" w:hAnsi="TH SarabunPSK" w:cs="TH SarabunPSK"/>
          <w:cs/>
        </w:rPr>
        <w:t xml:space="preserve">ตั้งอยู่หมู่ที่  </w:t>
      </w:r>
      <w:r>
        <w:rPr>
          <w:rFonts w:ascii="TH SarabunPSK" w:hAnsi="TH SarabunPSK" w:cs="TH SarabunPSK" w:hint="cs"/>
          <w:cs/>
        </w:rPr>
        <w:t>9</w:t>
      </w:r>
    </w:p>
    <w:p w:rsidR="001A6FA9" w:rsidRPr="001A6FA9" w:rsidRDefault="001A6FA9" w:rsidP="00816BB2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A6FA9">
        <w:rPr>
          <w:rFonts w:ascii="TH SarabunPSK" w:hAnsi="TH SarabunPSK" w:cs="TH SarabunPSK" w:hint="cs"/>
          <w:b/>
          <w:bCs/>
          <w:sz w:val="36"/>
          <w:szCs w:val="36"/>
          <w:cs/>
        </w:rPr>
        <w:t>6. ระบบเศรษฐกิจ</w:t>
      </w:r>
    </w:p>
    <w:p w:rsidR="001A6FA9" w:rsidRPr="001A6FA9" w:rsidRDefault="001A6FA9" w:rsidP="001A6FA9">
      <w:pPr>
        <w:pStyle w:val="a3"/>
        <w:tabs>
          <w:tab w:val="left" w:pos="360"/>
          <w:tab w:val="left" w:pos="1530"/>
          <w:tab w:val="left" w:pos="2520"/>
          <w:tab w:val="left" w:pos="3690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Pr="001A6FA9">
        <w:rPr>
          <w:rFonts w:ascii="TH SarabunPSK" w:hAnsi="TH SarabunPSK" w:cs="TH SarabunPSK" w:hint="cs"/>
          <w:b/>
          <w:bCs/>
          <w:cs/>
        </w:rPr>
        <w:tab/>
        <w:t>6.1 การเกษตร</w:t>
      </w:r>
    </w:p>
    <w:p w:rsidR="001A6FA9" w:rsidRPr="00391FA6" w:rsidRDefault="001A6FA9" w:rsidP="001A6FA9">
      <w:pPr>
        <w:pStyle w:val="a3"/>
        <w:tabs>
          <w:tab w:val="left" w:pos="360"/>
          <w:tab w:val="left" w:pos="1530"/>
          <w:tab w:val="left" w:pos="2520"/>
          <w:tab w:val="left" w:pos="3690"/>
        </w:tabs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ประชากรในตำบล</w:t>
      </w:r>
      <w:r>
        <w:rPr>
          <w:rFonts w:ascii="TH SarabunPSK" w:hAnsi="TH SarabunPSK" w:cs="TH SarabunPSK" w:hint="cs"/>
          <w:cs/>
        </w:rPr>
        <w:t>โคกเริงรมย์ ส่วนให</w:t>
      </w:r>
      <w:r w:rsidRPr="00391FA6">
        <w:rPr>
          <w:rFonts w:ascii="TH SarabunPSK" w:hAnsi="TH SarabunPSK" w:cs="TH SarabunPSK"/>
          <w:cs/>
        </w:rPr>
        <w:t>ญ่ประกอบอาชีพเกษตรกรรม ได้แก่ การทำ</w:t>
      </w:r>
      <w:r>
        <w:rPr>
          <w:rFonts w:ascii="TH SarabunPSK" w:hAnsi="TH SarabunPSK" w:cs="TH SarabunPSK" w:hint="cs"/>
          <w:cs/>
        </w:rPr>
        <w:t>นา ทำไร่มันสำประหลัง</w:t>
      </w:r>
      <w:r w:rsidRPr="00391FA6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ข้าวโพด  พริก </w:t>
      </w:r>
      <w:r w:rsidRPr="00391FA6">
        <w:rPr>
          <w:rFonts w:ascii="TH SarabunPSK" w:hAnsi="TH SarabunPSK" w:cs="TH SarabunPSK"/>
          <w:cs/>
        </w:rPr>
        <w:t xml:space="preserve"> มีพื้นที่</w:t>
      </w:r>
      <w:r>
        <w:rPr>
          <w:rFonts w:ascii="TH SarabunPSK" w:hAnsi="TH SarabunPSK" w:cs="TH SarabunPSK" w:hint="cs"/>
          <w:cs/>
        </w:rPr>
        <w:t>การเกษตรประมาณ</w:t>
      </w:r>
      <w:r w:rsidRPr="00391FA6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25,400</w:t>
      </w:r>
      <w:r w:rsidRPr="00391FA6">
        <w:rPr>
          <w:rFonts w:ascii="TH SarabunPSK" w:hAnsi="TH SarabunPSK" w:cs="TH SarabunPSK"/>
          <w:cs/>
        </w:rPr>
        <w:t xml:space="preserve">  ไร่   ดังนี้</w:t>
      </w:r>
    </w:p>
    <w:p w:rsidR="001A6FA9" w:rsidRPr="00391FA6" w:rsidRDefault="001A6FA9" w:rsidP="001A6FA9">
      <w:pPr>
        <w:pStyle w:val="a3"/>
        <w:tabs>
          <w:tab w:val="left" w:pos="408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 w:rsidRPr="00391FA6">
        <w:rPr>
          <w:rFonts w:ascii="TH SarabunPSK" w:hAnsi="TH SarabunPSK" w:cs="TH SarabunPSK"/>
          <w:cs/>
        </w:rPr>
        <w:tab/>
        <w:t xml:space="preserve">-  </w:t>
      </w:r>
      <w:r>
        <w:rPr>
          <w:rFonts w:ascii="TH SarabunPSK" w:hAnsi="TH SarabunPSK" w:cs="TH SarabunPSK" w:hint="cs"/>
          <w:cs/>
        </w:rPr>
        <w:t>ข้าว</w:t>
      </w:r>
      <w:r w:rsidRPr="00391FA6">
        <w:rPr>
          <w:rFonts w:ascii="TH SarabunPSK" w:hAnsi="TH SarabunPSK" w:cs="TH SarabunPSK"/>
          <w:cs/>
        </w:rPr>
        <w:tab/>
        <w:t>เนื้อที่</w:t>
      </w:r>
      <w:r w:rsidRPr="00391FA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12,200</w:t>
      </w:r>
      <w:r w:rsidRPr="00391FA6">
        <w:rPr>
          <w:rFonts w:ascii="TH SarabunPSK" w:hAnsi="TH SarabunPSK" w:cs="TH SarabunPSK"/>
          <w:cs/>
        </w:rPr>
        <w:tab/>
        <w:t>ไร่</w:t>
      </w:r>
    </w:p>
    <w:p w:rsidR="001A6FA9" w:rsidRDefault="001A6FA9" w:rsidP="001A6FA9">
      <w:pPr>
        <w:pStyle w:val="a3"/>
        <w:tabs>
          <w:tab w:val="left" w:pos="408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 w:rsidRPr="00391FA6">
        <w:rPr>
          <w:rFonts w:ascii="TH SarabunPSK" w:hAnsi="TH SarabunPSK" w:cs="TH SarabunPSK"/>
          <w:cs/>
        </w:rPr>
        <w:tab/>
        <w:t xml:space="preserve">-  </w:t>
      </w:r>
      <w:r>
        <w:rPr>
          <w:rFonts w:ascii="TH SarabunPSK" w:hAnsi="TH SarabunPSK" w:cs="TH SarabunPSK" w:hint="cs"/>
          <w:cs/>
        </w:rPr>
        <w:t>มันสำประหลัง</w:t>
      </w:r>
      <w:r w:rsidRPr="00391FA6">
        <w:rPr>
          <w:rFonts w:ascii="TH SarabunPSK" w:hAnsi="TH SarabunPSK" w:cs="TH SarabunPSK"/>
          <w:cs/>
        </w:rPr>
        <w:tab/>
        <w:t>เนื้อที่</w:t>
      </w:r>
      <w:r w:rsidRPr="00391FA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4,600</w:t>
      </w:r>
      <w:r w:rsidRPr="00391FA6">
        <w:rPr>
          <w:rFonts w:ascii="TH SarabunPSK" w:hAnsi="TH SarabunPSK" w:cs="TH SarabunPSK"/>
          <w:cs/>
        </w:rPr>
        <w:tab/>
        <w:t>ไร่</w:t>
      </w:r>
    </w:p>
    <w:p w:rsidR="001A6FA9" w:rsidRDefault="001A6FA9" w:rsidP="001A6FA9">
      <w:pPr>
        <w:pStyle w:val="a3"/>
        <w:tabs>
          <w:tab w:val="left" w:pos="408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-  </w:t>
      </w:r>
      <w:r>
        <w:rPr>
          <w:rFonts w:ascii="TH SarabunPSK" w:hAnsi="TH SarabunPSK" w:cs="TH SarabunPSK" w:hint="cs"/>
          <w:cs/>
        </w:rPr>
        <w:t>ข้าวโพด  พริก</w:t>
      </w:r>
      <w:r>
        <w:rPr>
          <w:rFonts w:ascii="TH SarabunPSK" w:hAnsi="TH SarabunPSK" w:cs="TH SarabunPSK" w:hint="cs"/>
          <w:cs/>
        </w:rPr>
        <w:tab/>
        <w:t>เนื้อที่</w:t>
      </w:r>
      <w:r>
        <w:rPr>
          <w:rFonts w:ascii="TH SarabunPSK" w:hAnsi="TH SarabunPSK" w:cs="TH SarabunPSK" w:hint="cs"/>
          <w:cs/>
        </w:rPr>
        <w:tab/>
        <w:t xml:space="preserve"> 4,600</w:t>
      </w:r>
      <w:r>
        <w:rPr>
          <w:rFonts w:ascii="TH SarabunPSK" w:hAnsi="TH SarabunPSK" w:cs="TH SarabunPSK" w:hint="cs"/>
          <w:cs/>
        </w:rPr>
        <w:tab/>
        <w:t>ไร่</w:t>
      </w:r>
    </w:p>
    <w:p w:rsidR="001A6FA9" w:rsidRPr="00391FA6" w:rsidRDefault="001A6FA9" w:rsidP="001A6FA9">
      <w:pPr>
        <w:pStyle w:val="a3"/>
        <w:tabs>
          <w:tab w:val="left" w:pos="408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</w:t>
      </w:r>
      <w:r w:rsidRPr="00391FA6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อื่น ๆ</w:t>
      </w:r>
      <w:r w:rsidRPr="00391FA6">
        <w:rPr>
          <w:rFonts w:ascii="TH SarabunPSK" w:hAnsi="TH SarabunPSK" w:cs="TH SarabunPSK"/>
          <w:cs/>
        </w:rPr>
        <w:tab/>
        <w:t>เนื้อที่</w:t>
      </w:r>
      <w:r w:rsidRPr="00391FA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4,600</w:t>
      </w:r>
      <w:r w:rsidRPr="00391FA6">
        <w:rPr>
          <w:rFonts w:ascii="TH SarabunPSK" w:hAnsi="TH SarabunPSK" w:cs="TH SarabunPSK"/>
          <w:cs/>
        </w:rPr>
        <w:tab/>
        <w:t>ไร่</w:t>
      </w:r>
    </w:p>
    <w:p w:rsidR="001A6FA9" w:rsidRDefault="001A6FA9" w:rsidP="001A6FA9">
      <w:pPr>
        <w:pStyle w:val="a3"/>
        <w:tabs>
          <w:tab w:val="left" w:pos="4080"/>
          <w:tab w:val="left" w:pos="5160"/>
          <w:tab w:val="left" w:pos="5280"/>
          <w:tab w:val="left" w:pos="6120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6</w:t>
      </w:r>
      <w:r w:rsidRPr="00845236">
        <w:rPr>
          <w:rFonts w:ascii="TH SarabunPSK" w:hAnsi="TH SarabunPSK" w:cs="TH SarabunPSK" w:hint="cs"/>
          <w:b/>
          <w:bCs/>
          <w:cs/>
        </w:rPr>
        <w:t>.2  หน่วยธุรกิจ</w:t>
      </w:r>
    </w:p>
    <w:p w:rsidR="001A6FA9" w:rsidRDefault="001A6FA9" w:rsidP="001A6FA9">
      <w:pPr>
        <w:pStyle w:val="a3"/>
        <w:tabs>
          <w:tab w:val="left" w:pos="4080"/>
          <w:tab w:val="left" w:pos="516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845236">
        <w:rPr>
          <w:rFonts w:ascii="TH SarabunPSK" w:hAnsi="TH SarabunPSK" w:cs="TH SarabunPSK" w:hint="cs"/>
          <w:cs/>
        </w:rPr>
        <w:t>- ปั้มน้ำมัน</w:t>
      </w:r>
      <w:r>
        <w:rPr>
          <w:rFonts w:ascii="TH SarabunPSK" w:hAnsi="TH SarabunPSK" w:cs="TH SarabunPSK" w:hint="cs"/>
          <w:cs/>
        </w:rPr>
        <w:t xml:space="preserve">      2 แห่ง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 โรงสี</w:t>
      </w:r>
      <w:r w:rsidRPr="00845236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4  แห่ง</w:t>
      </w:r>
    </w:p>
    <w:p w:rsidR="001A6FA9" w:rsidRDefault="001A6FA9" w:rsidP="001A6FA9">
      <w:pPr>
        <w:pStyle w:val="a3"/>
        <w:tabs>
          <w:tab w:val="left" w:pos="4080"/>
          <w:tab w:val="left" w:pos="516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ร้านอาหาร  17  แห่ง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- ร้านขายของชำ  </w:t>
      </w:r>
      <w:r>
        <w:rPr>
          <w:rFonts w:ascii="TH SarabunPSK" w:hAnsi="TH SarabunPSK" w:cs="TH SarabunPSK" w:hint="cs"/>
          <w:cs/>
        </w:rPr>
        <w:tab/>
        <w:t>63  แห่ง</w:t>
      </w:r>
    </w:p>
    <w:p w:rsidR="001A6FA9" w:rsidRDefault="001A6FA9" w:rsidP="001A6FA9">
      <w:pPr>
        <w:pStyle w:val="a3"/>
        <w:tabs>
          <w:tab w:val="left" w:pos="4080"/>
          <w:tab w:val="left" w:pos="516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ร้านซ่อมรถ  13  แห่ง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- ฟาร์มเป็ด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1  แห่ง</w:t>
      </w:r>
    </w:p>
    <w:p w:rsidR="001A6FA9" w:rsidRDefault="001A6FA9" w:rsidP="001A6FA9">
      <w:pPr>
        <w:pStyle w:val="a3"/>
        <w:tabs>
          <w:tab w:val="left" w:pos="4080"/>
          <w:tab w:val="left" w:pos="5160"/>
          <w:tab w:val="left" w:pos="5280"/>
          <w:tab w:val="left" w:pos="612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บริษัท          3  แห่ง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 ธุรกิจบ้านเช่า, รีสอร์ท  13  แห่ง</w:t>
      </w:r>
    </w:p>
    <w:p w:rsidR="001A6FA9" w:rsidRPr="00845236" w:rsidRDefault="001A6FA9" w:rsidP="001A6FA9">
      <w:pPr>
        <w:pStyle w:val="a3"/>
        <w:tabs>
          <w:tab w:val="left" w:pos="4080"/>
          <w:tab w:val="left" w:pos="5160"/>
          <w:tab w:val="left" w:pos="5280"/>
          <w:tab w:val="left" w:pos="6120"/>
        </w:tabs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>- ร้านซ่อมเครื่องใช้ไฟฟ้า 1 แห่ง</w:t>
      </w:r>
    </w:p>
    <w:p w:rsidR="00607D66" w:rsidRPr="00EB3553" w:rsidRDefault="00607D66" w:rsidP="00EB3553">
      <w:pPr>
        <w:pStyle w:val="a3"/>
        <w:tabs>
          <w:tab w:val="left" w:pos="36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spacing w:before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B3553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  <w:r w:rsidRPr="00EB3553">
        <w:rPr>
          <w:rFonts w:ascii="TH SarabunPSK" w:hAnsi="TH SarabunPSK" w:cs="TH SarabunPSK"/>
          <w:b/>
          <w:bCs/>
          <w:sz w:val="36"/>
          <w:szCs w:val="36"/>
          <w:cs/>
        </w:rPr>
        <w:t>.  แหล่งทรัพยากรธรรมชาติ</w:t>
      </w:r>
    </w:p>
    <w:p w:rsidR="00607D66" w:rsidRPr="00463B3E" w:rsidRDefault="00607D66" w:rsidP="00607D66">
      <w:pPr>
        <w:pStyle w:val="a3"/>
        <w:tabs>
          <w:tab w:val="left" w:pos="36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  <w:t>7</w:t>
      </w:r>
      <w:r w:rsidRPr="00463B3E">
        <w:rPr>
          <w:rFonts w:ascii="TH SarabunPSK" w:hAnsi="TH SarabunPSK" w:cs="TH SarabunPSK"/>
          <w:b/>
          <w:bCs/>
          <w:cs/>
        </w:rPr>
        <w:t>.1  ทรัพยากรธรรมชาติในพื้นที่</w:t>
      </w:r>
    </w:p>
    <w:p w:rsidR="00607D66" w:rsidRDefault="00607D66" w:rsidP="00607D66">
      <w:pPr>
        <w:pStyle w:val="a3"/>
        <w:tabs>
          <w:tab w:val="clear" w:pos="900"/>
          <w:tab w:val="left" w:pos="360"/>
          <w:tab w:val="left" w:pos="84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- ป่าไม้   ประมาณ  18  ไร่</w:t>
      </w:r>
    </w:p>
    <w:p w:rsidR="00607D66" w:rsidRDefault="00607D66" w:rsidP="00607D66">
      <w:pPr>
        <w:pStyle w:val="a3"/>
        <w:tabs>
          <w:tab w:val="clear" w:pos="900"/>
          <w:tab w:val="left" w:pos="360"/>
          <w:tab w:val="left" w:pos="84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       - ที่ดินสาธารณประโยชน์  25 แห่ง  ประมาณ 2,405 ไร่</w:t>
      </w:r>
    </w:p>
    <w:p w:rsidR="00607D66" w:rsidRPr="00463B3E" w:rsidRDefault="00607D66" w:rsidP="00607D66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  <w:b/>
          <w:bCs/>
        </w:rPr>
      </w:pP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7</w:t>
      </w:r>
      <w:r w:rsidRPr="00463B3E">
        <w:rPr>
          <w:rFonts w:ascii="TH SarabunPSK" w:hAnsi="TH SarabunPSK" w:cs="TH SarabunPSK"/>
          <w:b/>
          <w:bCs/>
          <w:cs/>
        </w:rPr>
        <w:t>.2    แหล่งน้ำธรรมชาติ</w:t>
      </w:r>
    </w:p>
    <w:p w:rsidR="00607D66" w:rsidRPr="00463B3E" w:rsidRDefault="00607D66" w:rsidP="00607D66">
      <w:pPr>
        <w:pStyle w:val="a3"/>
        <w:tabs>
          <w:tab w:val="left" w:pos="360"/>
          <w:tab w:val="left" w:pos="2250"/>
          <w:tab w:val="left" w:pos="2520"/>
          <w:tab w:val="left" w:pos="3120"/>
          <w:tab w:val="left" w:pos="3600"/>
          <w:tab w:val="left" w:pos="5670"/>
        </w:tabs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ตำบลโคกเริงรมย์ มีแหล่งน้ำธรรมชาติ เป็นลำห้วย 8 แห่ง ได้แก่ ห้วยตักตาด  ห้วยม่วง                   ห้วยหิน-คลองหักทาม  ห้วยหิน  ห้วยกสุ  ห้วยสามขา  ห้วยลำคันฉู  และห้วยคลองหักทาม  ใช้ประโยชน์ในการอุปโภค บริโภค  การประปา และเพื่อการเกษตร แต่เนื่องจากแหล่งน้ำมีสภาพตื้นเขิน จึงไม่สามารถกักเก็บน้ำไว้ใช้ได้ตลอดทั้งปี</w:t>
      </w:r>
    </w:p>
    <w:p w:rsidR="00EB3553" w:rsidRDefault="00607D66" w:rsidP="00607D66">
      <w:pPr>
        <w:pStyle w:val="a3"/>
        <w:tabs>
          <w:tab w:val="clear" w:pos="900"/>
          <w:tab w:val="left" w:pos="360"/>
          <w:tab w:val="left" w:pos="84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</w:p>
    <w:p w:rsidR="00EB3553" w:rsidRDefault="00EB3553" w:rsidP="00607D66">
      <w:pPr>
        <w:pStyle w:val="a3"/>
        <w:tabs>
          <w:tab w:val="clear" w:pos="900"/>
          <w:tab w:val="left" w:pos="360"/>
          <w:tab w:val="left" w:pos="84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</w:p>
    <w:p w:rsidR="00607D66" w:rsidRPr="00463B3E" w:rsidRDefault="00EB3553" w:rsidP="00607D66">
      <w:pPr>
        <w:pStyle w:val="a3"/>
        <w:tabs>
          <w:tab w:val="clear" w:pos="900"/>
          <w:tab w:val="left" w:pos="360"/>
          <w:tab w:val="left" w:pos="840"/>
          <w:tab w:val="left" w:pos="2160"/>
          <w:tab w:val="left" w:pos="2250"/>
          <w:tab w:val="left" w:pos="2520"/>
          <w:tab w:val="left" w:pos="315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ab/>
      </w:r>
      <w:r w:rsidR="00607D66">
        <w:rPr>
          <w:rFonts w:ascii="TH SarabunPSK" w:hAnsi="TH SarabunPSK" w:cs="TH SarabunPSK" w:hint="cs"/>
          <w:b/>
          <w:bCs/>
          <w:cs/>
        </w:rPr>
        <w:t>7</w:t>
      </w:r>
      <w:r w:rsidR="00607D66" w:rsidRPr="00463B3E">
        <w:rPr>
          <w:rFonts w:ascii="TH SarabunPSK" w:hAnsi="TH SarabunPSK" w:cs="TH SarabunPSK"/>
          <w:b/>
          <w:bCs/>
          <w:cs/>
        </w:rPr>
        <w:t>.3  แหล่งน้ำที่สร้างขึ้น</w:t>
      </w:r>
    </w:p>
    <w:p w:rsidR="00607D66" w:rsidRPr="00463B3E" w:rsidRDefault="00607D66" w:rsidP="00607D66">
      <w:pPr>
        <w:pStyle w:val="a3"/>
        <w:tabs>
          <w:tab w:val="left" w:pos="360"/>
          <w:tab w:val="left" w:pos="2250"/>
          <w:tab w:val="left" w:pos="2520"/>
          <w:tab w:val="left" w:pos="3120"/>
          <w:tab w:val="left" w:pos="3600"/>
          <w:tab w:val="left" w:pos="5670"/>
        </w:tabs>
        <w:jc w:val="both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5.3.1  ฝาย</w:t>
      </w: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 xml:space="preserve">จำนวน     </w:t>
      </w:r>
      <w:r>
        <w:rPr>
          <w:rFonts w:ascii="TH SarabunPSK" w:hAnsi="TH SarabunPSK" w:cs="TH SarabunPSK"/>
        </w:rPr>
        <w:t>5</w:t>
      </w:r>
      <w:r w:rsidRPr="00463B3E">
        <w:rPr>
          <w:rFonts w:ascii="TH SarabunPSK" w:hAnsi="TH SarabunPSK" w:cs="TH SarabunPSK"/>
          <w:cs/>
        </w:rPr>
        <w:t xml:space="preserve">    แห่ง</w:t>
      </w:r>
    </w:p>
    <w:p w:rsidR="00607D66" w:rsidRPr="00463B3E" w:rsidRDefault="00607D66" w:rsidP="00607D66">
      <w:pPr>
        <w:pStyle w:val="a3"/>
        <w:tabs>
          <w:tab w:val="left" w:pos="360"/>
          <w:tab w:val="left" w:pos="2250"/>
          <w:tab w:val="left" w:pos="3120"/>
          <w:tab w:val="left" w:pos="3960"/>
          <w:tab w:val="left" w:pos="4080"/>
          <w:tab w:val="left" w:pos="4440"/>
          <w:tab w:val="left" w:pos="5670"/>
        </w:tabs>
        <w:jc w:val="both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5.3.2  บ่อน้ำตื้น</w:t>
      </w: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จำนวน</w:t>
      </w:r>
      <w:r w:rsidRPr="00463B3E">
        <w:rPr>
          <w:rFonts w:ascii="TH SarabunPSK" w:hAnsi="TH SarabunPSK" w:cs="TH SarabunPSK"/>
        </w:rPr>
        <w:t xml:space="preserve">  </w:t>
      </w:r>
      <w:r w:rsidRPr="00463B3E">
        <w:rPr>
          <w:rFonts w:ascii="TH SarabunPSK" w:hAnsi="TH SarabunPSK" w:cs="TH SarabunPSK"/>
          <w:cs/>
        </w:rPr>
        <w:t xml:space="preserve">350  </w:t>
      </w:r>
      <w:r w:rsidRPr="00463B3E">
        <w:rPr>
          <w:rFonts w:ascii="TH SarabunPSK" w:hAnsi="TH SarabunPSK" w:cs="TH SarabunPSK"/>
          <w:cs/>
        </w:rPr>
        <w:tab/>
        <w:t>แห่ง</w:t>
      </w:r>
    </w:p>
    <w:p w:rsidR="00607D66" w:rsidRPr="00463B3E" w:rsidRDefault="00607D66" w:rsidP="00607D66">
      <w:pPr>
        <w:pStyle w:val="a3"/>
        <w:tabs>
          <w:tab w:val="left" w:pos="360"/>
          <w:tab w:val="left" w:pos="2250"/>
          <w:tab w:val="left" w:pos="3120"/>
          <w:tab w:val="left" w:pos="3960"/>
          <w:tab w:val="left" w:pos="4080"/>
          <w:tab w:val="left" w:pos="4440"/>
          <w:tab w:val="left" w:pos="5670"/>
        </w:tabs>
        <w:jc w:val="both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5.3.4  บ่อโยก</w:t>
      </w: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จำนวน</w:t>
      </w:r>
      <w:r w:rsidRPr="00463B3E">
        <w:rPr>
          <w:rFonts w:ascii="TH SarabunPSK" w:hAnsi="TH SarabunPSK" w:cs="TH SarabunPSK"/>
        </w:rPr>
        <w:t xml:space="preserve">  </w:t>
      </w:r>
      <w:r w:rsidRPr="00463B3E">
        <w:rPr>
          <w:rFonts w:ascii="TH SarabunPSK" w:hAnsi="TH SarabunPSK" w:cs="TH SarabunPSK"/>
          <w:cs/>
        </w:rPr>
        <w:tab/>
        <w:t xml:space="preserve"> 4  </w:t>
      </w:r>
      <w:r w:rsidRPr="00463B3E">
        <w:rPr>
          <w:rFonts w:ascii="TH SarabunPSK" w:hAnsi="TH SarabunPSK" w:cs="TH SarabunPSK"/>
          <w:cs/>
        </w:rPr>
        <w:tab/>
        <w:t>แห่ง</w:t>
      </w:r>
    </w:p>
    <w:p w:rsidR="00607D66" w:rsidRDefault="00607D66" w:rsidP="00607D66">
      <w:pPr>
        <w:pStyle w:val="a3"/>
        <w:tabs>
          <w:tab w:val="left" w:pos="360"/>
          <w:tab w:val="left" w:pos="2250"/>
          <w:tab w:val="left" w:pos="3120"/>
          <w:tab w:val="left" w:pos="3960"/>
          <w:tab w:val="left" w:pos="4080"/>
          <w:tab w:val="left" w:pos="4440"/>
          <w:tab w:val="left" w:pos="5670"/>
        </w:tabs>
        <w:jc w:val="both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5.3.5  สระน้ำ</w:t>
      </w:r>
      <w:r w:rsidRPr="00463B3E">
        <w:rPr>
          <w:rFonts w:ascii="TH SarabunPSK" w:hAnsi="TH SarabunPSK" w:cs="TH SarabunPSK"/>
          <w:cs/>
        </w:rPr>
        <w:tab/>
      </w:r>
      <w:r w:rsidRPr="00463B3E">
        <w:rPr>
          <w:rFonts w:ascii="TH SarabunPSK" w:hAnsi="TH SarabunPSK" w:cs="TH SarabunPSK"/>
          <w:cs/>
        </w:rPr>
        <w:tab/>
        <w:t>จำนวน</w:t>
      </w:r>
      <w:r w:rsidRPr="00463B3E">
        <w:rPr>
          <w:rFonts w:ascii="TH SarabunPSK" w:hAnsi="TH SarabunPSK" w:cs="TH SarabunPSK"/>
        </w:rPr>
        <w:t xml:space="preserve">  </w:t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12</w:t>
      </w:r>
      <w:r w:rsidRPr="00463B3E">
        <w:rPr>
          <w:rFonts w:ascii="TH SarabunPSK" w:hAnsi="TH SarabunPSK" w:cs="TH SarabunPSK"/>
          <w:cs/>
        </w:rPr>
        <w:t xml:space="preserve">  </w:t>
      </w:r>
      <w:r w:rsidRPr="00463B3E">
        <w:rPr>
          <w:rFonts w:ascii="TH SarabunPSK" w:hAnsi="TH SarabunPSK" w:cs="TH SarabunPSK"/>
          <w:cs/>
        </w:rPr>
        <w:tab/>
        <w:t>แห่ง</w:t>
      </w:r>
    </w:p>
    <w:p w:rsidR="00816BB2" w:rsidRPr="001764C2" w:rsidRDefault="00607D66" w:rsidP="005C3678">
      <w:pPr>
        <w:rPr>
          <w:rFonts w:ascii="TH SarabunPSK" w:hAnsi="TH SarabunPSK" w:cs="TH SarabunPSK"/>
          <w:b/>
          <w:bCs/>
        </w:rPr>
      </w:pPr>
      <w:r w:rsidRPr="001764C2">
        <w:rPr>
          <w:rFonts w:ascii="TH SarabunPSK" w:hAnsi="TH SarabunPSK" w:cs="TH SarabunPSK" w:hint="cs"/>
          <w:b/>
          <w:bCs/>
          <w:cs/>
        </w:rPr>
        <w:t>8. ศาสนา ประเพณี วัฒนธรรม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ตำบล</w:t>
      </w:r>
      <w:r>
        <w:rPr>
          <w:rFonts w:ascii="TH SarabunPSK" w:hAnsi="TH SarabunPSK" w:cs="TH SarabunPSK" w:hint="cs"/>
          <w:cs/>
        </w:rPr>
        <w:t xml:space="preserve">โคกเริงรมย์ </w:t>
      </w:r>
      <w:r w:rsidRPr="00463B3E">
        <w:rPr>
          <w:rFonts w:ascii="TH SarabunPSK" w:hAnsi="TH SarabunPSK" w:cs="TH SarabunPSK"/>
          <w:cs/>
        </w:rPr>
        <w:t>ประชากร</w:t>
      </w:r>
      <w:r>
        <w:rPr>
          <w:rFonts w:ascii="TH SarabunPSK" w:hAnsi="TH SarabunPSK" w:cs="TH SarabunPSK" w:hint="cs"/>
          <w:cs/>
        </w:rPr>
        <w:t>นั</w:t>
      </w:r>
      <w:r w:rsidRPr="00463B3E">
        <w:rPr>
          <w:rFonts w:ascii="TH SarabunPSK" w:hAnsi="TH SarabunPSK" w:cs="TH SarabunPSK"/>
          <w:cs/>
        </w:rPr>
        <w:t xml:space="preserve">บถือศาสนาพุทธ </w:t>
      </w:r>
      <w:r>
        <w:rPr>
          <w:rFonts w:ascii="TH SarabunPSK" w:hAnsi="TH SarabunPSK" w:cs="TH SarabunPSK" w:hint="cs"/>
          <w:cs/>
        </w:rPr>
        <w:t xml:space="preserve">มีศาสนสถาน </w:t>
      </w:r>
      <w:r w:rsidRPr="00463B3E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9</w:t>
      </w:r>
      <w:r w:rsidRPr="00463B3E">
        <w:rPr>
          <w:rFonts w:ascii="TH SarabunPSK" w:hAnsi="TH SarabunPSK" w:cs="TH SarabunPSK"/>
          <w:cs/>
        </w:rPr>
        <w:t xml:space="preserve"> แห่ง</w:t>
      </w:r>
      <w:r>
        <w:rPr>
          <w:rFonts w:ascii="TH SarabunPSK" w:hAnsi="TH SarabunPSK" w:cs="TH SarabunPSK" w:hint="cs"/>
          <w:cs/>
        </w:rPr>
        <w:t xml:space="preserve"> ได้แก่</w:t>
      </w:r>
      <w:r w:rsidRPr="00463B3E">
        <w:rPr>
          <w:rFonts w:ascii="TH SarabunPSK" w:hAnsi="TH SarabunPSK" w:cs="TH SarabunPSK"/>
          <w:cs/>
        </w:rPr>
        <w:t xml:space="preserve"> 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1.วัดกุดตาลาด  ตั้งอยู่ บ้านกุดตาลาดพัฒนา หมู่ที่ 4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วัดโคกหินตั้ง ตั้งอยู่ บ้านโคกหินตั้ง หมู่ที่ 6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3. วัดโปร่งมีชัย ตั้งอยู่ บ้านโปร่งมีชัย หมู่ที่ 7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4. วัดภิรมยาวาส  ตั้งอยู่ บ้านโคกต่ำสามัคคี หมู่ที่ 9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5. วัดโพธิ์ศรีธาราม ตั้งอยู่ บ้านโคกสะอาด หมู่ที่ 8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6. วัดบ้านคลองสันติธรรม ตั้งอยู่ บ้านคลองสันติธรรม หมู่ที่ 11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7. สำนักสงฆ์หนองบวชเณร  ตั้งอยู่ บ้านกุดตาลาด หมู่ที่ 2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8. สำนักสงฆ์ทุ่งสามัคคีธรรม  ตั้งอยู่ บ้านทุ่งโปร่ง หมู่ที่ 3</w:t>
      </w:r>
    </w:p>
    <w:p w:rsidR="001764C2" w:rsidRDefault="001764C2" w:rsidP="005C3678">
      <w:pPr>
        <w:pStyle w:val="a3"/>
        <w:tabs>
          <w:tab w:val="left" w:pos="360"/>
          <w:tab w:val="left" w:pos="2790"/>
          <w:tab w:val="left" w:pos="3420"/>
          <w:tab w:val="left" w:pos="4410"/>
          <w:tab w:val="left" w:pos="486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9. สำนักสงฆ์ศรีสรรเพชร ตั้งอยู่ บ้านโคกเริงรมย์  หมู่ที่ 12</w:t>
      </w:r>
    </w:p>
    <w:p w:rsidR="001764C2" w:rsidRDefault="001764C2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C50705" w:rsidRDefault="00C50705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Pr="00463B3E" w:rsidRDefault="005C3678" w:rsidP="005C3678">
      <w:pPr>
        <w:tabs>
          <w:tab w:val="left" w:pos="108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ส่วนที่ 2</w:t>
      </w:r>
    </w:p>
    <w:p w:rsidR="005C3678" w:rsidRDefault="005C3678" w:rsidP="005C3678">
      <w:pPr>
        <w:pStyle w:val="a3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สรุปผลการพัฒนาท้องถิ่น (พ.ศ.2557-2560)</w:t>
      </w:r>
    </w:p>
    <w:p w:rsidR="005C3678" w:rsidRDefault="005C3678" w:rsidP="006B4CD9">
      <w:pPr>
        <w:pStyle w:val="a3"/>
        <w:spacing w:before="120"/>
        <w:jc w:val="lef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5C3678"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C3678">
        <w:rPr>
          <w:rFonts w:ascii="TH SarabunPSK" w:hAnsi="TH SarabunPSK" w:cs="TH SarabunPSK" w:hint="cs"/>
          <w:b/>
          <w:bCs/>
          <w:sz w:val="36"/>
          <w:szCs w:val="36"/>
          <w:cs/>
        </w:rPr>
        <w:t>สรุปผลการดำเนินงานตามงบประมาณที่ได้รับ และการเบิกจ่ายงบประมาณในปี</w:t>
      </w:r>
    </w:p>
    <w:p w:rsidR="005C3678" w:rsidRDefault="005C3678" w:rsidP="005C3678">
      <w:pPr>
        <w:pStyle w:val="a3"/>
        <w:jc w:val="lef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Pr="005C3678">
        <w:rPr>
          <w:rFonts w:ascii="TH SarabunPSK" w:hAnsi="TH SarabunPSK" w:cs="TH SarabunPSK" w:hint="cs"/>
          <w:b/>
          <w:bCs/>
          <w:sz w:val="36"/>
          <w:szCs w:val="36"/>
          <w:cs/>
        </w:rPr>
        <w:t>งบประมาณ พ.ศ.2557-2560</w:t>
      </w:r>
    </w:p>
    <w:p w:rsidR="005C3678" w:rsidRPr="005C3678" w:rsidRDefault="005C3678" w:rsidP="005C3678">
      <w:pPr>
        <w:pStyle w:val="a3"/>
        <w:jc w:val="left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ab/>
        <w:t>1.</w:t>
      </w:r>
      <w:r>
        <w:rPr>
          <w:rFonts w:ascii="TH SarabunPSK" w:hAnsi="TH SarabunPSK" w:cs="TH SarabunPSK"/>
          <w:b/>
          <w:bCs/>
        </w:rPr>
        <w:t xml:space="preserve">1 </w:t>
      </w:r>
      <w:r>
        <w:rPr>
          <w:rFonts w:ascii="TH SarabunPSK" w:hAnsi="TH SarabunPSK" w:cs="TH SarabunPSK" w:hint="cs"/>
          <w:b/>
          <w:bCs/>
          <w:cs/>
        </w:rPr>
        <w:t>สรุปสถานการณ์การพัฒนา การตั้งงบประมาณ การเบิกจ่ายงบประมาณ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463B3E">
        <w:rPr>
          <w:rFonts w:ascii="TH SarabunPSK" w:hAnsi="TH SarabunPSK" w:cs="TH SarabunPSK"/>
          <w:cs/>
        </w:rPr>
        <w:t>ผลการพัฒ</w:t>
      </w:r>
      <w:r>
        <w:rPr>
          <w:rFonts w:ascii="TH SarabunPSK" w:hAnsi="TH SarabunPSK" w:cs="TH SarabunPSK"/>
          <w:cs/>
        </w:rPr>
        <w:t>นาองค์การบริหารส่วนตำบล</w:t>
      </w:r>
      <w:r>
        <w:rPr>
          <w:rFonts w:ascii="TH SarabunPSK" w:hAnsi="TH SarabunPSK" w:cs="TH SarabunPSK" w:hint="cs"/>
          <w:cs/>
        </w:rPr>
        <w:t>โคกเริงรมย์</w:t>
      </w:r>
      <w:r w:rsidRPr="00463B3E">
        <w:rPr>
          <w:rFonts w:ascii="TH SarabunPSK" w:hAnsi="TH SarabunPSK" w:cs="TH SarabunPSK"/>
          <w:cs/>
        </w:rPr>
        <w:t>ในปีที่ผ่านมา ใช้แผนพัฒนาสามปี</w:t>
      </w:r>
      <w:r>
        <w:rPr>
          <w:rFonts w:ascii="TH SarabunPSK" w:hAnsi="TH SarabunPSK" w:cs="TH SarabunPSK" w:hint="cs"/>
          <w:cs/>
        </w:rPr>
        <w:t xml:space="preserve"> </w:t>
      </w:r>
      <w:r w:rsidRPr="00463B3E">
        <w:rPr>
          <w:rFonts w:ascii="TH SarabunPSK" w:hAnsi="TH SarabunPSK" w:cs="TH SarabunPSK"/>
          <w:cs/>
        </w:rPr>
        <w:t>(พ.ศ. 255</w:t>
      </w:r>
      <w:r>
        <w:rPr>
          <w:rFonts w:ascii="TH SarabunPSK" w:hAnsi="TH SarabunPSK" w:cs="TH SarabunPSK" w:hint="cs"/>
          <w:cs/>
        </w:rPr>
        <w:t>7</w:t>
      </w:r>
      <w:r w:rsidRPr="00463B3E">
        <w:rPr>
          <w:rFonts w:ascii="TH SarabunPSK" w:hAnsi="TH SarabunPSK" w:cs="TH SarabunPSK"/>
          <w:cs/>
        </w:rPr>
        <w:t xml:space="preserve"> - 255</w:t>
      </w:r>
      <w:r>
        <w:rPr>
          <w:rFonts w:ascii="TH SarabunPSK" w:hAnsi="TH SarabunPSK" w:cs="TH SarabunPSK" w:hint="cs"/>
          <w:cs/>
        </w:rPr>
        <w:t>8</w:t>
      </w:r>
      <w:r w:rsidRPr="00463B3E">
        <w:rPr>
          <w:rFonts w:ascii="TH SarabunPSK" w:hAnsi="TH SarabunPSK" w:cs="TH SarabunPSK"/>
          <w:cs/>
        </w:rPr>
        <w:t>) เป็นหลักในการพัฒนาในหลายๆ ด้าน ซึ่งการพัฒนาได้ยึดถือและปฏิบัติตามกฎหมาย  ระเบียบ  นโยบายของรัฐบาล  นโยบายของผู้บริหารท้องถิ่น  โดยเน้นการแก้ไขปัญหา และตอบสนองความต้องการของประชาชนเป็นหลัก  ซึ่งในการพัฒนาที่ผ่านมาสามารถแก้ไขปัญหา  และพัฒนาท้องถิ่นไปในทางที่ดีขึ้น  ซึ่งพอสรุปได้ดังต่อไปนี้</w:t>
      </w:r>
      <w:r w:rsidRPr="00463B3E">
        <w:rPr>
          <w:rFonts w:ascii="TH SarabunPSK" w:hAnsi="TH SarabunPSK" w:cs="TH SarabunPSK"/>
        </w:rPr>
        <w:t xml:space="preserve"> </w:t>
      </w:r>
    </w:p>
    <w:p w:rsidR="00516513" w:rsidRPr="00BE42C1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  <w:w w:val="80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BE42C1">
        <w:rPr>
          <w:rFonts w:ascii="TH SarabunPSK" w:hAnsi="TH SarabunPSK" w:cs="TH SarabunPSK" w:hint="cs"/>
          <w:b/>
          <w:bCs/>
          <w:w w:val="80"/>
          <w:cs/>
        </w:rPr>
        <w:t>รายรับจำแนกตามหมวดรายรับจริง ประจำปีงบประมาณ 2557 ตั้งแต่วันที่ 1  ตุลาคม 2556- วันที่ 30 กันยายน  2557</w:t>
      </w:r>
    </w:p>
    <w:p w:rsidR="00516513" w:rsidRP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  <w:u w:val="single"/>
        </w:rPr>
      </w:pPr>
      <w:r w:rsidRPr="00516513">
        <w:rPr>
          <w:rFonts w:ascii="TH SarabunPSK" w:hAnsi="TH SarabunPSK" w:cs="TH SarabunPSK" w:hint="cs"/>
          <w:b/>
          <w:bCs/>
          <w:u w:val="single"/>
          <w:cs/>
        </w:rPr>
        <w:t>รายได้จัดเก็บเอง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-หมวดภาษีอากร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1661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516,381.60</w:t>
      </w:r>
      <w:r>
        <w:rPr>
          <w:rFonts w:ascii="TH SarabunPSK" w:hAnsi="TH SarabunPSK" w:cs="TH SarabunPSK" w:hint="cs"/>
          <w:cs/>
        </w:rPr>
        <w:tab/>
        <w:t>บาท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-หมวดค่าธรรมเนียม ค่าปรับ และใบอนุญาต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1661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 51,874.00</w:t>
      </w:r>
      <w:r>
        <w:rPr>
          <w:rFonts w:ascii="TH SarabunPSK" w:hAnsi="TH SarabunPSK" w:cs="TH SarabunPSK" w:hint="cs"/>
          <w:cs/>
        </w:rPr>
        <w:tab/>
        <w:t>บาท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-หมวดรายได้จากทรัพย์สิน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 w:rsidR="00A41661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94,670.39</w:t>
      </w:r>
      <w:r>
        <w:rPr>
          <w:rFonts w:ascii="TH SarabunPSK" w:hAnsi="TH SarabunPSK" w:cs="TH SarabunPSK" w:hint="cs"/>
          <w:cs/>
        </w:rPr>
        <w:tab/>
        <w:t>บาท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-หมวดรายได้เบ็ดเตล็ด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1661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 12,529.92</w:t>
      </w:r>
      <w:r>
        <w:rPr>
          <w:rFonts w:ascii="TH SarabunPSK" w:hAnsi="TH SarabunPSK" w:cs="TH SarabunPSK" w:hint="cs"/>
          <w:cs/>
        </w:rPr>
        <w:tab/>
        <w:t>บาท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>รวมรายได้จากทุน</w:t>
      </w:r>
      <w:r w:rsidRPr="00516513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ab/>
      </w:r>
      <w:r w:rsidR="00A41661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>675,4550.91</w:t>
      </w:r>
      <w:r w:rsidRPr="00516513">
        <w:rPr>
          <w:rFonts w:ascii="TH SarabunPSK" w:hAnsi="TH SarabunPSK" w:cs="TH SarabunPSK" w:hint="cs"/>
          <w:b/>
          <w:bCs/>
          <w:cs/>
        </w:rPr>
        <w:tab/>
        <w:t>บาท</w:t>
      </w:r>
    </w:p>
    <w:p w:rsidR="00516513" w:rsidRP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  <w:u w:val="single"/>
        </w:rPr>
      </w:pPr>
      <w:r w:rsidRPr="00516513">
        <w:rPr>
          <w:rFonts w:ascii="TH SarabunPSK" w:hAnsi="TH SarabunPSK" w:cs="TH SarabunPSK" w:hint="cs"/>
          <w:b/>
          <w:bCs/>
          <w:u w:val="single"/>
          <w:cs/>
        </w:rPr>
        <w:t>รายได้ที่รัฐบาลเก็บแล้วจัดสรรให้องค์กรปกครองส่วนท้องถิ่น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cs/>
        </w:rPr>
        <w:t>-หมวดภาษีจัดสรร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1661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12,667,163.03</w:t>
      </w:r>
      <w:r>
        <w:rPr>
          <w:rFonts w:ascii="TH SarabunPSK" w:hAnsi="TH SarabunPSK" w:cs="TH SarabunPSK" w:hint="cs"/>
          <w:cs/>
        </w:rPr>
        <w:tab/>
        <w:t>บาท</w:t>
      </w:r>
    </w:p>
    <w:p w:rsidR="00516513" w:rsidRDefault="00516513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รวมรายได้ที่รัฐบาลเก็บแล้วจัดสรรให้องค์กรปกครองส่วนท้องถิ่น</w:t>
      </w:r>
      <w:r>
        <w:rPr>
          <w:rFonts w:ascii="TH SarabunPSK" w:hAnsi="TH SarabunPSK" w:cs="TH SarabunPSK" w:hint="cs"/>
          <w:cs/>
        </w:rPr>
        <w:tab/>
      </w:r>
      <w:r w:rsidR="00A41661">
        <w:rPr>
          <w:rFonts w:ascii="TH SarabunPSK" w:hAnsi="TH SarabunPSK" w:cs="TH SarabunPSK" w:hint="cs"/>
          <w:b/>
          <w:bCs/>
          <w:cs/>
        </w:rPr>
        <w:tab/>
      </w:r>
      <w:r w:rsidRPr="00516513">
        <w:rPr>
          <w:rFonts w:ascii="TH SarabunPSK" w:hAnsi="TH SarabunPSK" w:cs="TH SarabunPSK" w:hint="cs"/>
          <w:b/>
          <w:bCs/>
          <w:cs/>
        </w:rPr>
        <w:t>12,667,163.03</w:t>
      </w:r>
      <w:r w:rsidRPr="00516513">
        <w:rPr>
          <w:rFonts w:ascii="TH SarabunPSK" w:hAnsi="TH SarabunPSK" w:cs="TH SarabunPSK" w:hint="cs"/>
          <w:b/>
          <w:bCs/>
          <w:cs/>
        </w:rPr>
        <w:tab/>
        <w:t>บาท</w:t>
      </w:r>
    </w:p>
    <w:p w:rsidR="00516513" w:rsidRPr="00A41661" w:rsidRDefault="00A41661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  <w:u w:val="single"/>
        </w:rPr>
      </w:pPr>
      <w:r w:rsidRPr="00A41661">
        <w:rPr>
          <w:rFonts w:ascii="TH SarabunPSK" w:hAnsi="TH SarabunPSK" w:cs="TH SarabunPSK" w:hint="cs"/>
          <w:b/>
          <w:bCs/>
          <w:u w:val="single"/>
          <w:cs/>
        </w:rPr>
        <w:t>รายได้ที่รัฐบาลอุดหนุนให้องค์กรปกครองส่วนท้องถิ่น</w:t>
      </w:r>
    </w:p>
    <w:p w:rsidR="00A41661" w:rsidRDefault="00A41661" w:rsidP="00516513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  <w:t>-</w:t>
      </w:r>
      <w:r w:rsidRPr="00A41661">
        <w:rPr>
          <w:rFonts w:ascii="TH SarabunPSK" w:hAnsi="TH SarabunPSK" w:cs="TH SarabunPSK" w:hint="cs"/>
          <w:cs/>
        </w:rPr>
        <w:t>หมวดเงินอุดหนุนทั่วไป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9,045,382.00</w:t>
      </w:r>
      <w:r>
        <w:rPr>
          <w:rFonts w:ascii="TH SarabunPSK" w:hAnsi="TH SarabunPSK" w:cs="TH SarabunPSK" w:hint="cs"/>
          <w:cs/>
        </w:rPr>
        <w:tab/>
        <w:t>บาท</w:t>
      </w:r>
    </w:p>
    <w:p w:rsidR="00A41661" w:rsidRPr="00A41661" w:rsidRDefault="00A41661" w:rsidP="00A41661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รวม</w:t>
      </w:r>
      <w:r w:rsidRPr="00A41661">
        <w:rPr>
          <w:rFonts w:ascii="TH SarabunPSK" w:hAnsi="TH SarabunPSK" w:cs="TH SarabunPSK" w:hint="cs"/>
          <w:b/>
          <w:bCs/>
          <w:cs/>
        </w:rPr>
        <w:t>รายได้ที่รัฐบาลอุดหนุนให้องค์กรปกครองส่วนท้องถิ่น</w:t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 w:rsidRPr="00A41661">
        <w:rPr>
          <w:rFonts w:ascii="TH SarabunPSK" w:hAnsi="TH SarabunPSK" w:cs="TH SarabunPSK" w:hint="cs"/>
          <w:b/>
          <w:bCs/>
          <w:cs/>
        </w:rPr>
        <w:t>9,045,382.00</w:t>
      </w:r>
      <w:r w:rsidRPr="00A41661">
        <w:rPr>
          <w:rFonts w:ascii="TH SarabunPSK" w:hAnsi="TH SarabunPSK" w:cs="TH SarabunPSK" w:hint="cs"/>
          <w:b/>
          <w:bCs/>
          <w:cs/>
        </w:rPr>
        <w:tab/>
        <w:t>บาท</w:t>
      </w:r>
    </w:p>
    <w:p w:rsidR="00A41661" w:rsidRPr="00A41661" w:rsidRDefault="00A41661" w:rsidP="00A41661">
      <w:pPr>
        <w:pStyle w:val="a3"/>
        <w:tabs>
          <w:tab w:val="clear" w:pos="900"/>
          <w:tab w:val="left" w:pos="360"/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>รวม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  <w:t>22,388,000.94  บาท</w:t>
      </w:r>
    </w:p>
    <w:p w:rsidR="00516513" w:rsidRDefault="00516513" w:rsidP="00516513">
      <w:pPr>
        <w:tabs>
          <w:tab w:val="left" w:pos="840"/>
          <w:tab w:val="left" w:pos="1080"/>
        </w:tabs>
        <w:rPr>
          <w:rFonts w:ascii="TH SarabunPSK" w:hAnsi="TH SarabunPSK" w:cs="TH SarabunPSK"/>
          <w:b/>
          <w:bCs/>
          <w:sz w:val="2"/>
          <w:szCs w:val="2"/>
        </w:rPr>
      </w:pPr>
    </w:p>
    <w:p w:rsidR="00516513" w:rsidRPr="00BE42C1" w:rsidRDefault="00516513" w:rsidP="00516513">
      <w:pPr>
        <w:tabs>
          <w:tab w:val="left" w:pos="720"/>
        </w:tabs>
        <w:rPr>
          <w:rFonts w:ascii="TH SarabunPSK" w:hAnsi="TH SarabunPSK" w:cs="TH SarabunPSK"/>
          <w:b/>
          <w:bCs/>
          <w:w w:val="80"/>
        </w:rPr>
      </w:pPr>
      <w:r w:rsidRPr="00BE42C1">
        <w:rPr>
          <w:rFonts w:ascii="TH SarabunPSK" w:hAnsi="TH SarabunPSK" w:cs="TH SarabunPSK"/>
          <w:b/>
          <w:bCs/>
          <w:w w:val="80"/>
          <w:cs/>
        </w:rPr>
        <w:t>รายจ่ายจำแนกตาม</w:t>
      </w:r>
      <w:r w:rsidRPr="00BE42C1">
        <w:rPr>
          <w:rFonts w:ascii="TH SarabunPSK" w:hAnsi="TH SarabunPSK" w:cs="TH SarabunPSK" w:hint="cs"/>
          <w:b/>
          <w:bCs/>
          <w:w w:val="80"/>
          <w:cs/>
        </w:rPr>
        <w:t>หมวด</w:t>
      </w:r>
      <w:r w:rsidRPr="00BE42C1">
        <w:rPr>
          <w:rFonts w:ascii="TH SarabunPSK" w:hAnsi="TH SarabunPSK" w:cs="TH SarabunPSK"/>
          <w:b/>
          <w:bCs/>
          <w:w w:val="80"/>
          <w:cs/>
        </w:rPr>
        <w:t>ที่จ่ายจริง  ประจำปีงบประมาณ พ.ศ</w:t>
      </w:r>
      <w:r w:rsidR="00A03ACC">
        <w:rPr>
          <w:rFonts w:ascii="TH SarabunPSK" w:hAnsi="TH SarabunPSK" w:cs="TH SarabunPSK" w:hint="cs"/>
          <w:b/>
          <w:bCs/>
          <w:w w:val="80"/>
          <w:cs/>
        </w:rPr>
        <w:t>.</w:t>
      </w:r>
      <w:r w:rsidRPr="00BE42C1">
        <w:rPr>
          <w:rFonts w:ascii="TH SarabunPSK" w:hAnsi="TH SarabunPSK" w:cs="TH SarabunPSK"/>
          <w:b/>
          <w:bCs/>
          <w:w w:val="80"/>
          <w:cs/>
        </w:rPr>
        <w:t xml:space="preserve"> 255</w:t>
      </w:r>
      <w:r w:rsidR="00A41661" w:rsidRPr="00BE42C1">
        <w:rPr>
          <w:rFonts w:ascii="TH SarabunPSK" w:hAnsi="TH SarabunPSK" w:cs="TH SarabunPSK" w:hint="cs"/>
          <w:b/>
          <w:bCs/>
          <w:w w:val="80"/>
          <w:cs/>
        </w:rPr>
        <w:t>7</w:t>
      </w:r>
      <w:r w:rsidRPr="00BE42C1">
        <w:rPr>
          <w:rFonts w:ascii="TH SarabunPSK" w:hAnsi="TH SarabunPSK" w:cs="TH SarabunPSK"/>
          <w:b/>
          <w:bCs/>
          <w:w w:val="80"/>
          <w:cs/>
        </w:rPr>
        <w:t xml:space="preserve">   ตั้งแต่วันที่  1  ตุลาคม  255</w:t>
      </w:r>
      <w:r w:rsidR="00A41661" w:rsidRPr="00BE42C1">
        <w:rPr>
          <w:rFonts w:ascii="TH SarabunPSK" w:hAnsi="TH SarabunPSK" w:cs="TH SarabunPSK" w:hint="cs"/>
          <w:b/>
          <w:bCs/>
          <w:w w:val="80"/>
          <w:cs/>
        </w:rPr>
        <w:t>6</w:t>
      </w:r>
      <w:r w:rsidRPr="00BE42C1">
        <w:rPr>
          <w:rFonts w:ascii="TH SarabunPSK" w:hAnsi="TH SarabunPSK" w:cs="TH SarabunPSK"/>
          <w:b/>
          <w:bCs/>
          <w:w w:val="80"/>
          <w:cs/>
        </w:rPr>
        <w:t xml:space="preserve"> - วันที่ 30  กันยายน  255</w:t>
      </w:r>
      <w:r w:rsidR="00A41661" w:rsidRPr="00BE42C1">
        <w:rPr>
          <w:rFonts w:ascii="TH SarabunPSK" w:hAnsi="TH SarabunPSK" w:cs="TH SarabunPSK" w:hint="cs"/>
          <w:b/>
          <w:bCs/>
          <w:w w:val="80"/>
          <w:cs/>
        </w:rPr>
        <w:t>7</w:t>
      </w:r>
    </w:p>
    <w:p w:rsidR="00516513" w:rsidRPr="00463B3E" w:rsidRDefault="00516513" w:rsidP="00516513">
      <w:pPr>
        <w:tabs>
          <w:tab w:val="left" w:pos="720"/>
          <w:tab w:val="left" w:pos="900"/>
          <w:tab w:val="left" w:pos="5670"/>
          <w:tab w:val="left" w:pos="7230"/>
        </w:tabs>
        <w:rPr>
          <w:rFonts w:ascii="TH SarabunPSK" w:hAnsi="TH SarabunPSK" w:cs="TH SarabunPSK"/>
          <w:cs/>
        </w:rPr>
      </w:pPr>
      <w:r w:rsidRPr="00463B3E">
        <w:rPr>
          <w:rFonts w:ascii="TH SarabunPSK" w:hAnsi="TH SarabunPSK" w:cs="TH SarabunPSK"/>
          <w:cs/>
        </w:rPr>
        <w:tab/>
        <w:t>-</w:t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งบกลาง</w:t>
      </w:r>
      <w:r w:rsidRPr="00463B3E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BE42C1">
        <w:rPr>
          <w:rFonts w:ascii="TH SarabunPSK" w:hAnsi="TH SarabunPSK" w:cs="TH SarabunPSK"/>
        </w:rPr>
        <w:t>1</w:t>
      </w:r>
      <w:r w:rsidR="00BE42C1">
        <w:rPr>
          <w:rFonts w:ascii="TH SarabunPSK" w:hAnsi="TH SarabunPSK" w:cs="TH SarabunPSK" w:hint="cs"/>
          <w:cs/>
        </w:rPr>
        <w:t>,430,510.11</w:t>
      </w:r>
      <w:r w:rsidRPr="00463B3E">
        <w:rPr>
          <w:rFonts w:ascii="TH SarabunPSK" w:hAnsi="TH SarabunPSK" w:cs="TH SarabunPSK"/>
        </w:rPr>
        <w:tab/>
      </w:r>
      <w:r w:rsidRPr="00463B3E">
        <w:rPr>
          <w:rFonts w:ascii="TH SarabunPSK" w:hAnsi="TH SarabunPSK" w:cs="TH SarabunPSK"/>
          <w:cs/>
        </w:rPr>
        <w:t>บาท</w:t>
      </w:r>
    </w:p>
    <w:p w:rsidR="00516513" w:rsidRPr="00463B3E" w:rsidRDefault="00516513" w:rsidP="00516513">
      <w:pPr>
        <w:tabs>
          <w:tab w:val="left" w:pos="720"/>
          <w:tab w:val="left" w:pos="900"/>
        </w:tabs>
        <w:rPr>
          <w:rFonts w:ascii="TH SarabunPSK" w:hAnsi="TH SarabunPSK" w:cs="TH SarabunPSK"/>
          <w:cs/>
        </w:rPr>
      </w:pPr>
      <w:r w:rsidRPr="00463B3E">
        <w:rPr>
          <w:rFonts w:ascii="TH SarabunPSK" w:hAnsi="TH SarabunPSK" w:cs="TH SarabunPSK"/>
        </w:rPr>
        <w:tab/>
      </w:r>
      <w:r w:rsidRPr="00463B3E">
        <w:rPr>
          <w:rFonts w:ascii="TH SarabunPSK" w:hAnsi="TH SarabunPSK" w:cs="TH SarabunPSK"/>
          <w:cs/>
        </w:rPr>
        <w:t>-</w:t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งบบุคลากร </w:t>
      </w:r>
      <w:r w:rsidRPr="00323590">
        <w:rPr>
          <w:rFonts w:ascii="TH SarabunPSK" w:hAnsi="TH SarabunPSK" w:cs="TH SarabunPSK" w:hint="cs"/>
          <w:w w:val="90"/>
          <w:cs/>
        </w:rPr>
        <w:t>(หมวด เงินเดือน ค่าจ้างประจำ และค่าจ้างชั่วคราว)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 </w:t>
      </w:r>
      <w:r w:rsidR="00BE42C1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7,</w:t>
      </w:r>
      <w:r w:rsidR="00BE42C1">
        <w:rPr>
          <w:rFonts w:ascii="TH SarabunPSK" w:hAnsi="TH SarabunPSK" w:cs="TH SarabunPSK" w:hint="cs"/>
          <w:cs/>
        </w:rPr>
        <w:t>894</w:t>
      </w:r>
      <w:r>
        <w:rPr>
          <w:rFonts w:ascii="TH SarabunPSK" w:hAnsi="TH SarabunPSK" w:cs="TH SarabunPSK" w:hint="cs"/>
          <w:cs/>
        </w:rPr>
        <w:t>,</w:t>
      </w:r>
      <w:r w:rsidR="00BE42C1">
        <w:rPr>
          <w:rFonts w:ascii="TH SarabunPSK" w:hAnsi="TH SarabunPSK" w:cs="TH SarabunPSK" w:hint="cs"/>
          <w:cs/>
        </w:rPr>
        <w:t>141</w:t>
      </w:r>
      <w:r>
        <w:rPr>
          <w:rFonts w:ascii="TH SarabunPSK" w:hAnsi="TH SarabunPSK" w:cs="TH SarabunPSK" w:hint="cs"/>
          <w:cs/>
        </w:rPr>
        <w:t>.</w:t>
      </w:r>
      <w:r w:rsidR="00BE42C1">
        <w:rPr>
          <w:rFonts w:ascii="TH SarabunPSK" w:hAnsi="TH SarabunPSK" w:cs="TH SarabunPSK" w:hint="cs"/>
          <w:cs/>
        </w:rPr>
        <w:t>31</w:t>
      </w:r>
      <w:r>
        <w:rPr>
          <w:rFonts w:ascii="TH SarabunPSK" w:hAnsi="TH SarabunPSK" w:cs="TH SarabunPSK"/>
        </w:rPr>
        <w:tab/>
      </w:r>
      <w:r w:rsidRPr="00463B3E">
        <w:rPr>
          <w:rFonts w:ascii="TH SarabunPSK" w:hAnsi="TH SarabunPSK" w:cs="TH SarabunPSK"/>
          <w:cs/>
        </w:rPr>
        <w:t>บาท</w:t>
      </w:r>
    </w:p>
    <w:p w:rsidR="00516513" w:rsidRPr="00463B3E" w:rsidRDefault="00516513" w:rsidP="00516513">
      <w:pPr>
        <w:tabs>
          <w:tab w:val="left" w:pos="720"/>
          <w:tab w:val="left" w:pos="900"/>
          <w:tab w:val="left" w:pos="5670"/>
          <w:tab w:val="left" w:pos="7230"/>
        </w:tabs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  <w:t>-</w:t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งบดำเนินงาน (</w:t>
      </w:r>
      <w:r w:rsidRPr="006B4CD9">
        <w:rPr>
          <w:rFonts w:ascii="TH SarabunPSK" w:hAnsi="TH SarabunPSK" w:cs="TH SarabunPSK" w:hint="cs"/>
          <w:w w:val="90"/>
          <w:cs/>
        </w:rPr>
        <w:t>หมวดค่าตอบแทน ใช้สอยและวัสดุ และ</w:t>
      </w:r>
      <w:r w:rsidR="006B4CD9" w:rsidRPr="006B4CD9">
        <w:rPr>
          <w:rFonts w:ascii="TH SarabunPSK" w:hAnsi="TH SarabunPSK" w:cs="TH SarabunPSK" w:hint="cs"/>
          <w:w w:val="90"/>
          <w:cs/>
        </w:rPr>
        <w:t>หมวดค่าสาธารณูปโภค)</w:t>
      </w:r>
      <w:r>
        <w:rPr>
          <w:rFonts w:ascii="TH SarabunPSK" w:hAnsi="TH SarabunPSK" w:cs="TH SarabunPSK"/>
        </w:rPr>
        <w:t xml:space="preserve">   </w:t>
      </w:r>
      <w:r w:rsidR="00BE42C1">
        <w:rPr>
          <w:rFonts w:ascii="TH SarabunPSK" w:hAnsi="TH SarabunPSK" w:cs="TH SarabunPSK"/>
        </w:rPr>
        <w:tab/>
        <w:t>6</w:t>
      </w:r>
      <w:r>
        <w:rPr>
          <w:rFonts w:ascii="TH SarabunPSK" w:hAnsi="TH SarabunPSK" w:cs="TH SarabunPSK" w:hint="cs"/>
          <w:cs/>
        </w:rPr>
        <w:t>,</w:t>
      </w:r>
      <w:r w:rsidR="00BE42C1">
        <w:rPr>
          <w:rFonts w:ascii="TH SarabunPSK" w:hAnsi="TH SarabunPSK" w:cs="TH SarabunPSK" w:hint="cs"/>
          <w:cs/>
        </w:rPr>
        <w:t>131</w:t>
      </w:r>
      <w:r>
        <w:rPr>
          <w:rFonts w:ascii="TH SarabunPSK" w:hAnsi="TH SarabunPSK" w:cs="TH SarabunPSK" w:hint="cs"/>
          <w:cs/>
        </w:rPr>
        <w:t>,</w:t>
      </w:r>
      <w:r w:rsidR="00BE42C1">
        <w:rPr>
          <w:rFonts w:ascii="TH SarabunPSK" w:hAnsi="TH SarabunPSK" w:cs="TH SarabunPSK" w:hint="cs"/>
          <w:cs/>
        </w:rPr>
        <w:t>322</w:t>
      </w:r>
      <w:r>
        <w:rPr>
          <w:rFonts w:ascii="TH SarabunPSK" w:hAnsi="TH SarabunPSK" w:cs="TH SarabunPSK" w:hint="cs"/>
          <w:cs/>
        </w:rPr>
        <w:t>.</w:t>
      </w:r>
      <w:r w:rsidR="00BE42C1">
        <w:rPr>
          <w:rFonts w:ascii="TH SarabunPSK" w:hAnsi="TH SarabunPSK" w:cs="TH SarabunPSK" w:hint="cs"/>
          <w:cs/>
        </w:rPr>
        <w:t>81</w:t>
      </w:r>
      <w:r w:rsidRPr="00463B3E">
        <w:rPr>
          <w:rFonts w:ascii="TH SarabunPSK" w:hAnsi="TH SarabunPSK" w:cs="TH SarabunPSK"/>
        </w:rPr>
        <w:tab/>
      </w:r>
      <w:r w:rsidRPr="00463B3E">
        <w:rPr>
          <w:rFonts w:ascii="TH SarabunPSK" w:hAnsi="TH SarabunPSK" w:cs="TH SarabunPSK"/>
          <w:cs/>
        </w:rPr>
        <w:t>บาท</w:t>
      </w:r>
      <w:r w:rsidRPr="00463B3E">
        <w:rPr>
          <w:rFonts w:ascii="TH SarabunPSK" w:hAnsi="TH SarabunPSK" w:cs="TH SarabunPSK"/>
        </w:rPr>
        <w:tab/>
      </w:r>
    </w:p>
    <w:p w:rsidR="00BE42C1" w:rsidRDefault="00516513" w:rsidP="00BE42C1">
      <w:pPr>
        <w:tabs>
          <w:tab w:val="left" w:pos="720"/>
          <w:tab w:val="left" w:pos="900"/>
          <w:tab w:val="left" w:pos="5670"/>
          <w:tab w:val="left" w:pos="5812"/>
          <w:tab w:val="left" w:pos="7230"/>
        </w:tabs>
        <w:ind w:left="720" w:hanging="720"/>
        <w:rPr>
          <w:rFonts w:ascii="TH SarabunPSK" w:hAnsi="TH SarabunPSK" w:cs="TH SarabunPSK"/>
        </w:rPr>
      </w:pPr>
      <w:r w:rsidRPr="00463B3E">
        <w:rPr>
          <w:rFonts w:ascii="TH SarabunPSK" w:hAnsi="TH SarabunPSK" w:cs="TH SarabunPSK"/>
          <w:cs/>
        </w:rPr>
        <w:tab/>
        <w:t>-</w:t>
      </w:r>
      <w:r w:rsidRPr="00463B3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งบลงทุน (หมวดค่าที่ดิน และสิ่งก่อสร้าง)</w:t>
      </w:r>
      <w:r>
        <w:rPr>
          <w:rFonts w:ascii="TH SarabunPSK" w:hAnsi="TH SarabunPSK" w:cs="TH SarabunPSK"/>
        </w:rPr>
        <w:t xml:space="preserve">                         </w:t>
      </w:r>
      <w:r>
        <w:rPr>
          <w:rFonts w:ascii="TH SarabunPSK" w:hAnsi="TH SarabunPSK" w:cs="TH SarabunPSK" w:hint="cs"/>
          <w:cs/>
        </w:rPr>
        <w:t xml:space="preserve">                </w:t>
      </w:r>
      <w:r w:rsidR="00BE42C1">
        <w:rPr>
          <w:rFonts w:ascii="TH SarabunPSK" w:hAnsi="TH SarabunPSK" w:cs="TH SarabunPSK" w:hint="cs"/>
          <w:cs/>
        </w:rPr>
        <w:t xml:space="preserve">  2</w:t>
      </w:r>
      <w:r>
        <w:rPr>
          <w:rFonts w:ascii="TH SarabunPSK" w:hAnsi="TH SarabunPSK" w:cs="TH SarabunPSK" w:hint="cs"/>
          <w:cs/>
        </w:rPr>
        <w:t>,</w:t>
      </w:r>
      <w:r w:rsidR="00BE42C1">
        <w:rPr>
          <w:rFonts w:ascii="TH SarabunPSK" w:hAnsi="TH SarabunPSK" w:cs="TH SarabunPSK" w:hint="cs"/>
          <w:cs/>
        </w:rPr>
        <w:t>293</w:t>
      </w:r>
      <w:r>
        <w:rPr>
          <w:rFonts w:ascii="TH SarabunPSK" w:hAnsi="TH SarabunPSK" w:cs="TH SarabunPSK" w:hint="cs"/>
          <w:cs/>
        </w:rPr>
        <w:t>,</w:t>
      </w:r>
      <w:r w:rsidR="00BE42C1">
        <w:rPr>
          <w:rFonts w:ascii="TH SarabunPSK" w:hAnsi="TH SarabunPSK" w:cs="TH SarabunPSK" w:hint="cs"/>
          <w:cs/>
        </w:rPr>
        <w:t>840</w:t>
      </w:r>
      <w:r>
        <w:rPr>
          <w:rFonts w:ascii="TH SarabunPSK" w:hAnsi="TH SarabunPSK" w:cs="TH SarabunPSK" w:hint="cs"/>
          <w:cs/>
        </w:rPr>
        <w:t>.00</w:t>
      </w:r>
      <w:r w:rsidRPr="00463B3E">
        <w:rPr>
          <w:rFonts w:ascii="TH SarabunPSK" w:hAnsi="TH SarabunPSK" w:cs="TH SarabunPSK"/>
        </w:rPr>
        <w:tab/>
      </w:r>
      <w:r w:rsidRPr="00463B3E">
        <w:rPr>
          <w:rFonts w:ascii="TH SarabunPSK" w:hAnsi="TH SarabunPSK" w:cs="TH SarabunPSK"/>
          <w:cs/>
        </w:rPr>
        <w:t>บาท</w:t>
      </w:r>
      <w:r>
        <w:rPr>
          <w:rFonts w:ascii="TH SarabunPSK" w:hAnsi="TH SarabunPSK" w:cs="TH SarabunPSK"/>
          <w:cs/>
        </w:rPr>
        <w:tab/>
      </w:r>
    </w:p>
    <w:p w:rsidR="00C50705" w:rsidRDefault="00BE42C1" w:rsidP="00C50705">
      <w:pPr>
        <w:pStyle w:val="a5"/>
        <w:spacing w:after="0"/>
        <w:ind w:left="795"/>
        <w:rPr>
          <w:rFonts w:ascii="TH SarabunPSK" w:hAnsi="TH SarabunPSK" w:cs="TH SarabunPSK"/>
          <w:szCs w:val="32"/>
        </w:rPr>
      </w:pPr>
      <w:r w:rsidRPr="00C50705">
        <w:rPr>
          <w:rFonts w:ascii="TH SarabunPSK" w:hAnsi="TH SarabunPSK" w:cs="TH SarabunPSK" w:hint="cs"/>
          <w:szCs w:val="32"/>
          <w:cs/>
        </w:rPr>
        <w:t>-</w:t>
      </w:r>
      <w:r w:rsidR="00516513" w:rsidRPr="00C50705">
        <w:rPr>
          <w:rFonts w:ascii="TH SarabunPSK" w:hAnsi="TH SarabunPSK" w:cs="TH SarabunPSK" w:hint="cs"/>
          <w:szCs w:val="32"/>
          <w:cs/>
        </w:rPr>
        <w:t>งบเงินอุดหนุน (หมวดเงินอุดหนุน)</w:t>
      </w:r>
      <w:r w:rsidR="00516513" w:rsidRPr="00C50705">
        <w:rPr>
          <w:rFonts w:ascii="TH SarabunPSK" w:hAnsi="TH SarabunPSK" w:cs="TH SarabunPSK" w:hint="cs"/>
          <w:szCs w:val="32"/>
          <w:cs/>
        </w:rPr>
        <w:tab/>
      </w:r>
      <w:r w:rsidR="00516513" w:rsidRPr="00C50705">
        <w:rPr>
          <w:rFonts w:ascii="TH SarabunPSK" w:hAnsi="TH SarabunPSK" w:cs="TH SarabunPSK" w:hint="cs"/>
          <w:szCs w:val="32"/>
          <w:cs/>
        </w:rPr>
        <w:tab/>
        <w:t xml:space="preserve">                </w:t>
      </w:r>
      <w:r w:rsidRPr="00C50705">
        <w:rPr>
          <w:rFonts w:ascii="TH SarabunPSK" w:hAnsi="TH SarabunPSK" w:cs="TH SarabunPSK" w:hint="cs"/>
          <w:szCs w:val="32"/>
          <w:cs/>
        </w:rPr>
        <w:t xml:space="preserve">    </w:t>
      </w:r>
      <w:r w:rsidR="00C50705">
        <w:rPr>
          <w:rFonts w:ascii="TH SarabunPSK" w:hAnsi="TH SarabunPSK" w:cs="TH SarabunPSK" w:hint="cs"/>
          <w:szCs w:val="32"/>
          <w:cs/>
        </w:rPr>
        <w:tab/>
      </w:r>
      <w:r w:rsidR="00C50705">
        <w:rPr>
          <w:rFonts w:ascii="TH SarabunPSK" w:hAnsi="TH SarabunPSK" w:cs="TH SarabunPSK" w:hint="cs"/>
          <w:szCs w:val="32"/>
          <w:cs/>
        </w:rPr>
        <w:tab/>
      </w:r>
      <w:r w:rsidR="00516513" w:rsidRPr="00C50705">
        <w:rPr>
          <w:rFonts w:ascii="TH SarabunPSK" w:hAnsi="TH SarabunPSK" w:cs="TH SarabunPSK" w:hint="cs"/>
          <w:szCs w:val="32"/>
          <w:cs/>
        </w:rPr>
        <w:t>1,</w:t>
      </w:r>
      <w:r w:rsidRPr="00C50705">
        <w:rPr>
          <w:rFonts w:ascii="TH SarabunPSK" w:hAnsi="TH SarabunPSK" w:cs="TH SarabunPSK" w:hint="cs"/>
          <w:szCs w:val="32"/>
          <w:cs/>
        </w:rPr>
        <w:t>934</w:t>
      </w:r>
      <w:r w:rsidR="00516513" w:rsidRPr="00C50705">
        <w:rPr>
          <w:rFonts w:ascii="TH SarabunPSK" w:hAnsi="TH SarabunPSK" w:cs="TH SarabunPSK" w:hint="cs"/>
          <w:szCs w:val="32"/>
          <w:cs/>
        </w:rPr>
        <w:t>,</w:t>
      </w:r>
      <w:r w:rsidRPr="00C50705">
        <w:rPr>
          <w:rFonts w:ascii="TH SarabunPSK" w:hAnsi="TH SarabunPSK" w:cs="TH SarabunPSK" w:hint="cs"/>
          <w:szCs w:val="32"/>
          <w:cs/>
        </w:rPr>
        <w:t>020</w:t>
      </w:r>
      <w:r w:rsidR="00516513" w:rsidRPr="00C50705">
        <w:rPr>
          <w:rFonts w:ascii="TH SarabunPSK" w:hAnsi="TH SarabunPSK" w:cs="TH SarabunPSK" w:hint="cs"/>
          <w:szCs w:val="32"/>
          <w:cs/>
        </w:rPr>
        <w:t>.00</w:t>
      </w:r>
      <w:r w:rsidR="00516513" w:rsidRPr="00C50705">
        <w:rPr>
          <w:rFonts w:ascii="TH SarabunPSK" w:hAnsi="TH SarabunPSK" w:cs="TH SarabunPSK"/>
          <w:szCs w:val="32"/>
        </w:rPr>
        <w:tab/>
      </w:r>
      <w:r w:rsidR="00516513" w:rsidRPr="00C50705">
        <w:rPr>
          <w:rFonts w:ascii="TH SarabunPSK" w:hAnsi="TH SarabunPSK" w:cs="TH SarabunPSK"/>
          <w:szCs w:val="32"/>
          <w:cs/>
        </w:rPr>
        <w:t>บาท</w:t>
      </w:r>
      <w:r w:rsidR="00516513" w:rsidRPr="00C50705">
        <w:rPr>
          <w:rFonts w:ascii="TH SarabunPSK" w:hAnsi="TH SarabunPSK" w:cs="TH SarabunPSK"/>
          <w:szCs w:val="32"/>
          <w:cs/>
        </w:rPr>
        <w:tab/>
      </w:r>
    </w:p>
    <w:p w:rsidR="00C50705" w:rsidRPr="00C50705" w:rsidRDefault="00C50705" w:rsidP="00C50705">
      <w:pPr>
        <w:pStyle w:val="a5"/>
        <w:spacing w:after="0"/>
        <w:ind w:left="795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b/>
          <w:bCs/>
          <w:szCs w:val="32"/>
        </w:rPr>
        <w:t xml:space="preserve">    </w:t>
      </w:r>
      <w:r>
        <w:rPr>
          <w:rFonts w:ascii="TH SarabunPSK" w:hAnsi="TH SarabunPSK" w:cs="TH SarabunPSK" w:hint="cs"/>
          <w:b/>
          <w:bCs/>
          <w:szCs w:val="32"/>
          <w:cs/>
        </w:rPr>
        <w:t xml:space="preserve">        </w:t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>รวม</w:t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ab/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ab/>
        <w:t xml:space="preserve">              </w:t>
      </w:r>
      <w:r>
        <w:rPr>
          <w:rFonts w:ascii="TH SarabunPSK" w:hAnsi="TH SarabunPSK" w:cs="TH SarabunPSK" w:hint="cs"/>
          <w:b/>
          <w:bCs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Cs w:val="32"/>
          <w:cs/>
        </w:rPr>
        <w:tab/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 xml:space="preserve">   19,683,834.23</w:t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ab/>
        <w:t>บาท</w:t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ab/>
      </w:r>
      <w:r w:rsidR="00BE42C1" w:rsidRPr="00C50705">
        <w:rPr>
          <w:rFonts w:ascii="TH SarabunPSK" w:hAnsi="TH SarabunPSK" w:cs="TH SarabunPSK" w:hint="cs"/>
          <w:b/>
          <w:bCs/>
          <w:szCs w:val="32"/>
          <w:cs/>
        </w:rPr>
        <w:tab/>
      </w:r>
    </w:p>
    <w:p w:rsidR="00EF5685" w:rsidRPr="00952925" w:rsidRDefault="00EF5685" w:rsidP="00C50705">
      <w:pPr>
        <w:tabs>
          <w:tab w:val="left" w:pos="720"/>
          <w:tab w:val="left" w:pos="900"/>
          <w:tab w:val="left" w:pos="5670"/>
          <w:tab w:val="left" w:pos="7230"/>
        </w:tabs>
        <w:rPr>
          <w:rFonts w:ascii="TH SarabunPSK" w:hAnsi="TH SarabunPSK" w:cs="TH SarabunPSK"/>
          <w:b/>
          <w:bCs/>
          <w:cs/>
        </w:rPr>
      </w:pPr>
      <w:r w:rsidRPr="00EF5685">
        <w:rPr>
          <w:rFonts w:ascii="TH SarabunPSK" w:hAnsi="TH SarabunPSK" w:cs="TH SarabunPSK" w:hint="cs"/>
          <w:b/>
          <w:bCs/>
          <w:cs/>
        </w:rPr>
        <w:lastRenderedPageBreak/>
        <w:t>1.2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การ</w:t>
      </w:r>
      <w:r w:rsidRPr="00952925">
        <w:rPr>
          <w:rFonts w:ascii="TH SarabunPSK" w:hAnsi="TH SarabunPSK" w:cs="TH SarabunPSK"/>
          <w:b/>
          <w:bCs/>
          <w:cs/>
        </w:rPr>
        <w:t>ประเมินผลการนำแผนพัฒนาไปปฏิบัติในเชิงปริมาณ</w:t>
      </w:r>
      <w:r>
        <w:rPr>
          <w:rFonts w:ascii="TH SarabunPSK" w:hAnsi="TH SarabunPSK" w:cs="TH SarabunPSK" w:hint="cs"/>
          <w:b/>
          <w:bCs/>
          <w:cs/>
        </w:rPr>
        <w:t>และเชิงคุณภาพ</w:t>
      </w:r>
    </w:p>
    <w:p w:rsidR="00EF5685" w:rsidRDefault="00EF5685" w:rsidP="00EF5685">
      <w:pPr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1.2.1 การ</w:t>
      </w:r>
      <w:r w:rsidRPr="00952925">
        <w:rPr>
          <w:rFonts w:ascii="TH SarabunPSK" w:hAnsi="TH SarabunPSK" w:cs="TH SarabunPSK"/>
          <w:b/>
          <w:bCs/>
          <w:cs/>
        </w:rPr>
        <w:t>ประเมินผลการนำแผนพัฒนาไปปฏิบัติในเชิงปริม</w:t>
      </w:r>
      <w:r>
        <w:rPr>
          <w:rFonts w:ascii="TH SarabunPSK" w:hAnsi="TH SarabunPSK" w:cs="TH SarabunPSK" w:hint="cs"/>
          <w:cs/>
        </w:rPr>
        <w:t>าณ</w:t>
      </w:r>
    </w:p>
    <w:p w:rsidR="00EF5685" w:rsidRPr="00952925" w:rsidRDefault="00EF5685" w:rsidP="00EF5685">
      <w:pPr>
        <w:ind w:firstLine="1440"/>
        <w:jc w:val="thaiDistribute"/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 xml:space="preserve">การพัฒนาท้องถิ่นขององค์การบริหารส่วนตำบลโคกเริงรมย์  ได้จัดทำภายใต้กรอบแผนยุทธศาสตร์และแผนพัฒนาสามปี  ที่ผ่านมาได้เน้นการพัฒนาในด้านโครงสร้างพื้นฐานต่างๆ โดยเฉพาะการคมนาคม  ส่งเสริมการพัฒนาคุณภาพชีวิตและสิ่งแวดล้อม  สัดส่วนการพัฒนาจะเน้นด้านโครงสร้างพื้นฐานมากกว่าด้านอื่นๆ หากแต่เป็นความต้องการของประชาชนที่ได้จัดประชุมประชาคมทั้งในระดับหมู่บ้านและระดับตำบล  จากการดำเนินงานการพัฒนาท้องถิ่น  ได้สร้างความเจริญสะดวกสบายในการบริการสาธารณะได้ผลเป็นที่พอใจ  </w:t>
      </w:r>
    </w:p>
    <w:p w:rsidR="00EF5685" w:rsidRPr="00952925" w:rsidRDefault="00EF5685" w:rsidP="00EF5685">
      <w:pPr>
        <w:jc w:val="center"/>
        <w:rPr>
          <w:rFonts w:ascii="TH SarabunPSK" w:hAnsi="TH SarabunPSK" w:cs="TH SarabunPSK"/>
          <w:b/>
          <w:bCs/>
          <w:i/>
          <w:iCs/>
        </w:rPr>
      </w:pPr>
      <w:r w:rsidRPr="00952925">
        <w:rPr>
          <w:rFonts w:ascii="TH SarabunPSK" w:hAnsi="TH SarabunPSK" w:cs="TH SarabunPSK"/>
          <w:b/>
          <w:bCs/>
          <w:i/>
          <w:iCs/>
          <w:cs/>
        </w:rPr>
        <w:t>ผลการพัฒนาองค์การบริหารส่วนตำบลโคกเริงรมย์ในปีงบประมาณ  25</w:t>
      </w:r>
      <w:r w:rsidRPr="00952925">
        <w:rPr>
          <w:rFonts w:ascii="TH SarabunPSK" w:hAnsi="TH SarabunPSK" w:cs="TH SarabunPSK"/>
          <w:b/>
          <w:bCs/>
          <w:i/>
          <w:iCs/>
        </w:rPr>
        <w:t>5</w:t>
      </w:r>
      <w:r>
        <w:rPr>
          <w:rFonts w:ascii="TH SarabunPSK" w:hAnsi="TH SarabunPSK" w:cs="TH SarabunPSK"/>
          <w:b/>
          <w:bCs/>
          <w:i/>
          <w:iCs/>
        </w:rPr>
        <w:t>7</w:t>
      </w:r>
    </w:p>
    <w:p w:rsidR="00EF5685" w:rsidRPr="00952925" w:rsidRDefault="00EF5685" w:rsidP="00EF5685">
      <w:pPr>
        <w:rPr>
          <w:rFonts w:ascii="TH SarabunPSK" w:hAnsi="TH SarabunPSK" w:cs="TH SarabunPSK"/>
          <w:b/>
          <w:bCs/>
        </w:rPr>
      </w:pPr>
      <w:r w:rsidRPr="00952925">
        <w:rPr>
          <w:rFonts w:ascii="TH SarabunPSK" w:hAnsi="TH SarabunPSK" w:cs="TH SarabunPSK"/>
          <w:b/>
          <w:bCs/>
          <w:cs/>
        </w:rPr>
        <w:tab/>
        <w:t>1)  การดำเนินงานด้านโครงสร้างพื้นฐาน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 xml:space="preserve">1.1  ก่อสร้างถนน  คสล.  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1.2  ก่อสร้างถนนลูกรัง</w:t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 xml:space="preserve"> 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 xml:space="preserve">1.3  ปรับปรุงถนนลูกรังภายในตำบล  </w:t>
      </w:r>
    </w:p>
    <w:p w:rsidR="00EF5685" w:rsidRPr="00952925" w:rsidRDefault="00EF5685" w:rsidP="00EF5685">
      <w:pPr>
        <w:ind w:left="720" w:firstLine="720"/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 xml:space="preserve">1.4 </w:t>
      </w:r>
      <w:r w:rsidRPr="00952925">
        <w:rPr>
          <w:rFonts w:ascii="TH SarabunPSK" w:hAnsi="TH SarabunPSK" w:cs="TH SarabunPSK"/>
        </w:rPr>
        <w:t xml:space="preserve"> </w:t>
      </w:r>
      <w:r w:rsidRPr="00952925">
        <w:rPr>
          <w:rFonts w:ascii="TH SarabunPSK" w:hAnsi="TH SarabunPSK" w:cs="TH SarabunPSK"/>
          <w:cs/>
        </w:rPr>
        <w:t>ซ่อมแซมถนนลูกรังภายในตำบล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1</w:t>
      </w:r>
      <w:r w:rsidRPr="00952925">
        <w:rPr>
          <w:rFonts w:ascii="TH SarabunPSK" w:hAnsi="TH SarabunPSK" w:cs="TH SarabunPSK"/>
        </w:rPr>
        <w:t>.5</w:t>
      </w:r>
      <w:r w:rsidRPr="00952925">
        <w:rPr>
          <w:rFonts w:ascii="TH SarabunPSK" w:hAnsi="TH SarabunPSK" w:cs="TH SarabunPSK"/>
          <w:cs/>
        </w:rPr>
        <w:t xml:space="preserve">  ซ่อมแซมระบบประปาหมู่บ้าน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 xml:space="preserve">1.6  </w:t>
      </w:r>
      <w:r w:rsidRPr="00952925">
        <w:rPr>
          <w:rFonts w:ascii="TH SarabunPSK" w:hAnsi="TH SarabunPSK" w:cs="TH SarabunPSK"/>
          <w:cs/>
        </w:rPr>
        <w:t>ซ่อมแซมหอกระจ่ายข่าวในหมู่บ้าน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1.7  ซ่อมแซมไฟฟ้าแสงสว่างรายทางภายในหมู่บ้าน</w:t>
      </w:r>
    </w:p>
    <w:p w:rsidR="00EF5685" w:rsidRPr="00952925" w:rsidRDefault="00EF5685" w:rsidP="00EF5685">
      <w:pPr>
        <w:rPr>
          <w:rFonts w:ascii="TH SarabunPSK" w:hAnsi="TH SarabunPSK" w:cs="TH SarabunPSK"/>
          <w:b/>
          <w:b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b/>
          <w:bCs/>
          <w:cs/>
        </w:rPr>
        <w:t>2)  การดำเนินงานด้านเศรษฐกิจ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 xml:space="preserve">2.1  </w:t>
      </w:r>
      <w:r w:rsidRPr="00952925">
        <w:rPr>
          <w:rFonts w:ascii="TH SarabunPSK" w:hAnsi="TH SarabunPSK" w:cs="TH SarabunPSK"/>
          <w:cs/>
        </w:rPr>
        <w:t xml:space="preserve">จัดอบรมส่งเสริมอาชีพให้แก่กลุ่มสตรี 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>2</w:t>
      </w:r>
      <w:r w:rsidRPr="00952925">
        <w:rPr>
          <w:rFonts w:ascii="TH SarabunPSK" w:hAnsi="TH SarabunPSK" w:cs="TH SarabunPSK"/>
          <w:cs/>
        </w:rPr>
        <w:t>.2  จ้างงานนักเรียนนักศึกษาในช่วงปิดภาคเรียน</w:t>
      </w:r>
    </w:p>
    <w:p w:rsidR="00EF5685" w:rsidRPr="00952925" w:rsidRDefault="00EF5685" w:rsidP="00EF5685">
      <w:pPr>
        <w:rPr>
          <w:rFonts w:ascii="TH SarabunPSK" w:hAnsi="TH SarabunPSK" w:cs="TH SarabunPSK"/>
          <w:b/>
          <w:bCs/>
        </w:rPr>
      </w:pPr>
      <w:r w:rsidRPr="00952925">
        <w:rPr>
          <w:rFonts w:ascii="TH SarabunPSK" w:hAnsi="TH SarabunPSK" w:cs="TH SarabunPSK"/>
        </w:rPr>
        <w:tab/>
      </w:r>
      <w:r w:rsidRPr="00952925">
        <w:rPr>
          <w:rFonts w:ascii="TH SarabunPSK" w:hAnsi="TH SarabunPSK" w:cs="TH SarabunPSK"/>
          <w:b/>
          <w:bCs/>
        </w:rPr>
        <w:t>3</w:t>
      </w:r>
      <w:r w:rsidRPr="00952925">
        <w:rPr>
          <w:rFonts w:ascii="TH SarabunPSK" w:hAnsi="TH SarabunPSK" w:cs="TH SarabunPSK"/>
          <w:b/>
          <w:bCs/>
          <w:cs/>
        </w:rPr>
        <w:t>)</w:t>
      </w:r>
      <w:r w:rsidRPr="00952925">
        <w:rPr>
          <w:rFonts w:ascii="TH SarabunPSK" w:hAnsi="TH SarabunPSK" w:cs="TH SarabunPSK"/>
          <w:cs/>
        </w:rPr>
        <w:t xml:space="preserve">  </w:t>
      </w:r>
      <w:r w:rsidRPr="00952925">
        <w:rPr>
          <w:rFonts w:ascii="TH SarabunPSK" w:hAnsi="TH SarabunPSK" w:cs="TH SarabunPSK"/>
          <w:b/>
          <w:bCs/>
          <w:cs/>
        </w:rPr>
        <w:t>การดำเนินงานด้านพัฒนาคุณภาพชีวิต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>3</w:t>
      </w:r>
      <w:r w:rsidRPr="00952925">
        <w:rPr>
          <w:rFonts w:ascii="TH SarabunPSK" w:hAnsi="TH SarabunPSK" w:cs="TH SarabunPSK"/>
          <w:cs/>
        </w:rPr>
        <w:t>.1  จัดสวัสดิการเบี้ยยังชีพผู้สูงอายุ / ผู้พิการ / ผู้ด้อยโอกาสทางสังคม</w:t>
      </w:r>
    </w:p>
    <w:p w:rsidR="00EF568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 xml:space="preserve">3.2  </w:t>
      </w:r>
      <w:r w:rsidRPr="00952925">
        <w:rPr>
          <w:rFonts w:ascii="TH SarabunPSK" w:hAnsi="TH SarabunPSK" w:cs="TH SarabunPSK"/>
          <w:cs/>
        </w:rPr>
        <w:t>ช่วยเหลือผู้ประสบภัยในพื้นที่ ( จัดซื้อวัสดุอุปกรณ์ในการซ่อมแซมบ้านเรือนแก่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>ผู้ประสบวาตภัย  อัคคีภัย)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 xml:space="preserve">3.3  </w:t>
      </w:r>
      <w:r w:rsidRPr="00952925">
        <w:rPr>
          <w:rFonts w:ascii="TH SarabunPSK" w:hAnsi="TH SarabunPSK" w:cs="TH SarabunPSK"/>
          <w:cs/>
        </w:rPr>
        <w:t>สำรวจข้อมูลความจำเป็นพื้นฐาน (จปฐ.)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</w:rPr>
        <w:tab/>
      </w:r>
      <w:r w:rsidRPr="00952925">
        <w:rPr>
          <w:rFonts w:ascii="TH SarabunPSK" w:hAnsi="TH SarabunPSK" w:cs="TH SarabunPSK"/>
        </w:rPr>
        <w:tab/>
        <w:t xml:space="preserve">3.4  </w:t>
      </w:r>
      <w:r w:rsidRPr="00952925">
        <w:rPr>
          <w:rFonts w:ascii="TH SarabunPSK" w:hAnsi="TH SarabunPSK" w:cs="TH SarabunPSK"/>
          <w:cs/>
        </w:rPr>
        <w:t>จัดเวทีประชาคมระดับหมู่บ้านและระดับตำบลเพื่อจัดทำแผนพัฒนา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>3.5</w:t>
      </w:r>
      <w:r w:rsidRPr="00952925">
        <w:rPr>
          <w:rFonts w:ascii="TH SarabunPSK" w:hAnsi="TH SarabunPSK" w:cs="TH SarabunPSK"/>
          <w:cs/>
        </w:rPr>
        <w:t xml:space="preserve">  สนับสนุนสำนักงานเหล่ากาชาดจังหวัดชัยภูมิ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3.6  อุดหนุนอำเภอบำเหน็จณรงค์ตามโครงการเฝ้าระวังปัญหายาเสพติด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3.7  อุดหนุนศูนย์ต่อสู้เพื่อเอาชนะยาเสพติดจังหวัดชัยภูมิ</w:t>
      </w:r>
    </w:p>
    <w:p w:rsidR="00EF5685" w:rsidRPr="00952925" w:rsidRDefault="00EF5685" w:rsidP="00EF5685">
      <w:pPr>
        <w:rPr>
          <w:rFonts w:ascii="TH SarabunPSK" w:hAnsi="TH SarabunPSK" w:cs="TH SarabunPSK"/>
          <w:b/>
          <w:b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b/>
          <w:bCs/>
        </w:rPr>
        <w:t>4</w:t>
      </w:r>
      <w:r w:rsidRPr="00952925">
        <w:rPr>
          <w:rFonts w:ascii="TH SarabunPSK" w:hAnsi="TH SarabunPSK" w:cs="TH SarabunPSK"/>
          <w:b/>
          <w:bCs/>
          <w:cs/>
        </w:rPr>
        <w:t>)  การดำเนินงานด้านสาธารณสุข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b/>
          <w:bCs/>
        </w:rPr>
        <w:tab/>
      </w:r>
      <w:r w:rsidRPr="00952925">
        <w:rPr>
          <w:rFonts w:ascii="TH SarabunPSK" w:hAnsi="TH SarabunPSK" w:cs="TH SarabunPSK"/>
          <w:b/>
          <w:bCs/>
        </w:rPr>
        <w:tab/>
      </w:r>
      <w:r w:rsidRPr="00952925">
        <w:rPr>
          <w:rFonts w:ascii="TH SarabunPSK" w:hAnsi="TH SarabunPSK" w:cs="TH SarabunPSK"/>
        </w:rPr>
        <w:t xml:space="preserve">4.1 </w:t>
      </w:r>
      <w:r w:rsidRPr="00952925">
        <w:rPr>
          <w:rFonts w:ascii="TH SarabunPSK" w:hAnsi="TH SarabunPSK" w:cs="TH SarabunPSK"/>
          <w:cs/>
        </w:rPr>
        <w:t xml:space="preserve"> จัดซื้อวัสดุอุปกรณ์วิทยาศาสตร์การแพทย์  (น้ำยาพ่นหมอกกควัน  ทรายอะเบท , วัคซีนป้องกันโรคพิษสุนัขบ้า  )</w:t>
      </w:r>
    </w:p>
    <w:p w:rsidR="00EF5685" w:rsidRPr="00952925" w:rsidRDefault="00EF5685" w:rsidP="00EF5685">
      <w:pPr>
        <w:ind w:left="720" w:firstLine="720"/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</w:rPr>
        <w:t xml:space="preserve">4.2  </w:t>
      </w:r>
      <w:r w:rsidRPr="00952925">
        <w:rPr>
          <w:rFonts w:ascii="TH SarabunPSK" w:hAnsi="TH SarabunPSK" w:cs="TH SarabunPSK"/>
          <w:cs/>
        </w:rPr>
        <w:t>งบประมาณดำเนินการสาธารณสุขมูลฐานให้แก่หมู่บ้าน</w:t>
      </w:r>
    </w:p>
    <w:p w:rsidR="006B4CD9" w:rsidRDefault="006B4CD9" w:rsidP="00EF5685">
      <w:pPr>
        <w:ind w:firstLine="720"/>
        <w:rPr>
          <w:rFonts w:ascii="TH SarabunPSK" w:hAnsi="TH SarabunPSK" w:cs="TH SarabunPSK"/>
          <w:b/>
          <w:bCs/>
        </w:rPr>
      </w:pPr>
    </w:p>
    <w:p w:rsidR="00EF5685" w:rsidRPr="00952925" w:rsidRDefault="00EF5685" w:rsidP="00EF5685">
      <w:pPr>
        <w:ind w:firstLine="720"/>
        <w:rPr>
          <w:rFonts w:ascii="TH SarabunPSK" w:hAnsi="TH SarabunPSK" w:cs="TH SarabunPSK"/>
          <w:b/>
          <w:bCs/>
          <w:cs/>
        </w:rPr>
      </w:pPr>
      <w:r w:rsidRPr="00952925">
        <w:rPr>
          <w:rFonts w:ascii="TH SarabunPSK" w:hAnsi="TH SarabunPSK" w:cs="TH SarabunPSK"/>
          <w:b/>
          <w:bCs/>
        </w:rPr>
        <w:lastRenderedPageBreak/>
        <w:t>5</w:t>
      </w:r>
      <w:r w:rsidRPr="00952925">
        <w:rPr>
          <w:rFonts w:ascii="TH SarabunPSK" w:hAnsi="TH SarabunPSK" w:cs="TH SarabunPSK"/>
          <w:b/>
          <w:bCs/>
          <w:cs/>
        </w:rPr>
        <w:t>)  การดำเนินงานด้านการศึกษา ศาสนา และวัฒนธรรม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>5</w:t>
      </w:r>
      <w:r w:rsidRPr="00952925">
        <w:rPr>
          <w:rFonts w:ascii="TH SarabunPSK" w:hAnsi="TH SarabunPSK" w:cs="TH SarabunPSK"/>
          <w:cs/>
        </w:rPr>
        <w:t>.</w:t>
      </w:r>
      <w:r w:rsidRPr="00952925">
        <w:rPr>
          <w:rFonts w:ascii="TH SarabunPSK" w:hAnsi="TH SarabunPSK" w:cs="TH SarabunPSK"/>
        </w:rPr>
        <w:t>1</w:t>
      </w:r>
      <w:r w:rsidRPr="00952925">
        <w:rPr>
          <w:rFonts w:ascii="TH SarabunPSK" w:hAnsi="TH SarabunPSK" w:cs="TH SarabunPSK"/>
          <w:cs/>
        </w:rPr>
        <w:t xml:space="preserve">  จัดหาอาหารกลางวันให้แก่ศูนย์พัฒนาเด็กเล็ก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5.2  จัดหาอาหารกลางวันให้แก่เด็กนักเรียน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5.</w:t>
      </w:r>
      <w:r w:rsidRPr="00952925">
        <w:rPr>
          <w:rFonts w:ascii="TH SarabunPSK" w:hAnsi="TH SarabunPSK" w:cs="TH SarabunPSK"/>
        </w:rPr>
        <w:t>3</w:t>
      </w:r>
      <w:r w:rsidRPr="00952925">
        <w:rPr>
          <w:rFonts w:ascii="TH SarabunPSK" w:hAnsi="TH SarabunPSK" w:cs="TH SarabunPSK"/>
          <w:cs/>
        </w:rPr>
        <w:t xml:space="preserve">  จัดหาอาหารเสริม (นม) ให้แก่เด็กนักเรียน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5.</w:t>
      </w:r>
      <w:r w:rsidRPr="00952925">
        <w:rPr>
          <w:rFonts w:ascii="TH SarabunPSK" w:hAnsi="TH SarabunPSK" w:cs="TH SarabunPSK"/>
        </w:rPr>
        <w:t>4</w:t>
      </w:r>
      <w:r w:rsidRPr="00952925">
        <w:rPr>
          <w:rFonts w:ascii="TH SarabunPSK" w:hAnsi="TH SarabunPSK" w:cs="TH SarabunPSK"/>
          <w:cs/>
        </w:rPr>
        <w:t xml:space="preserve">  จัดหาอาหารเสริม (นม) ให้แก่ศูนย์พัฒนาเด็กเล็ก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5.</w:t>
      </w:r>
      <w:r w:rsidRPr="00952925">
        <w:rPr>
          <w:rFonts w:ascii="TH SarabunPSK" w:hAnsi="TH SarabunPSK" w:cs="TH SarabunPSK"/>
        </w:rPr>
        <w:t>5</w:t>
      </w:r>
      <w:r w:rsidRPr="00952925">
        <w:rPr>
          <w:rFonts w:ascii="TH SarabunPSK" w:hAnsi="TH SarabunPSK" w:cs="TH SarabunPSK"/>
          <w:cs/>
        </w:rPr>
        <w:t xml:space="preserve">  จัดหาวัสดุอุปกรณ์การเรียนการสอนให้แก่ศูนย์พัฒนาเด็กเล็ก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</w:t>
      </w:r>
      <w:r w:rsidRPr="00952925">
        <w:rPr>
          <w:rFonts w:ascii="TH SarabunPSK" w:hAnsi="TH SarabunPSK" w:cs="TH SarabunPSK"/>
        </w:rPr>
        <w:t xml:space="preserve">.6  </w:t>
      </w:r>
      <w:r w:rsidRPr="00952925">
        <w:rPr>
          <w:rFonts w:ascii="TH SarabunPSK" w:hAnsi="TH SarabunPSK" w:cs="TH SarabunPSK"/>
          <w:cs/>
        </w:rPr>
        <w:t>จัดซื้ออุปกรณ์กีฬาให้แก่หมู่บ้าน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5.7  จัดการแข่งขันกีฬาภายในตำบล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5.8 สนับสนุนการเข้าร่วมแข่งขันกีฬาต่าง ๆ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</w:rPr>
        <w:tab/>
      </w:r>
      <w:r w:rsidRPr="00952925">
        <w:rPr>
          <w:rFonts w:ascii="TH SarabunPSK" w:hAnsi="TH SarabunPSK" w:cs="TH SarabunPSK"/>
        </w:rPr>
        <w:tab/>
      </w:r>
      <w:r w:rsidRPr="00952925">
        <w:rPr>
          <w:rFonts w:ascii="TH SarabunPSK" w:hAnsi="TH SarabunPSK" w:cs="TH SarabunPSK"/>
          <w:cs/>
        </w:rPr>
        <w:t>5.9  จัดงานวันเด็กแห่งชาติ</w:t>
      </w:r>
    </w:p>
    <w:p w:rsidR="00EF5685" w:rsidRPr="00952925" w:rsidRDefault="00EF5685" w:rsidP="00EF5685">
      <w:pPr>
        <w:ind w:left="720" w:firstLine="720"/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>5.10  จัดหาอุปกรณ์เด็กเล่นให้แก่ศูนย์พัฒนาเด็กเล็ก</w:t>
      </w:r>
    </w:p>
    <w:p w:rsidR="00EF5685" w:rsidRPr="00952925" w:rsidRDefault="00EF5685" w:rsidP="00EF5685">
      <w:pPr>
        <w:ind w:left="720" w:firstLine="720"/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>5.11  จัดซื้อหนังสือพิมพ์แจกจ่ายหมู่บ้าน</w:t>
      </w:r>
    </w:p>
    <w:p w:rsidR="00EF5685" w:rsidRPr="00952925" w:rsidRDefault="00EF5685" w:rsidP="00EF5685">
      <w:pPr>
        <w:ind w:left="720" w:firstLine="720"/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 xml:space="preserve">5.12  อุดหนุนอำเภอบำเหน็จณรงค์ในการดำเนินกิจกรรมในงานวันสำคัญทางศาสนา   งานวันนักขัตฤกษ์  งานรัฐพิธีต่าง ๆ  </w:t>
      </w:r>
    </w:p>
    <w:p w:rsidR="00EF5685" w:rsidRPr="00952925" w:rsidRDefault="00EF5685" w:rsidP="00EF5685">
      <w:pPr>
        <w:ind w:firstLine="720"/>
        <w:rPr>
          <w:rFonts w:ascii="TH SarabunPSK" w:hAnsi="TH SarabunPSK" w:cs="TH SarabunPSK"/>
          <w:b/>
          <w:bCs/>
        </w:rPr>
      </w:pPr>
      <w:r w:rsidRPr="00952925">
        <w:rPr>
          <w:rFonts w:ascii="TH SarabunPSK" w:hAnsi="TH SarabunPSK" w:cs="TH SarabunPSK"/>
          <w:b/>
          <w:bCs/>
          <w:cs/>
        </w:rPr>
        <w:t>6)   การดำเนินงานด้านทรัพยากรธรรมชาติและสิ่งแวดล้อม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</w:rPr>
        <w:t xml:space="preserve">6.1  </w:t>
      </w:r>
      <w:r w:rsidRPr="00952925">
        <w:rPr>
          <w:rFonts w:ascii="TH SarabunPSK" w:hAnsi="TH SarabunPSK" w:cs="TH SarabunPSK"/>
          <w:cs/>
        </w:rPr>
        <w:t>โครงการปลูกต้นไม้ และปลูกหญ้าแฝก</w:t>
      </w:r>
    </w:p>
    <w:p w:rsidR="00EF5685" w:rsidRPr="00952925" w:rsidRDefault="00EF5685" w:rsidP="00EF5685">
      <w:pPr>
        <w:rPr>
          <w:rFonts w:ascii="TH SarabunPSK" w:hAnsi="TH SarabunPSK" w:cs="TH SarabunPSK"/>
          <w:b/>
          <w:b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b/>
          <w:bCs/>
          <w:cs/>
        </w:rPr>
        <w:t>7)  การดำเนินงานด้านการเมือง  การบริหารจัดการบ้านเมืองที่ดี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7.1  จัดเวทีประชาคมระดับหมู่บ้านและระดับตำบลเพื่อจัดทำแผนพัฒนา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7.2  จัดประชุมสภาองค์การบริหารส่วนตำบล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7.3  รณรงค์และประชาสัมพันธ์การชำระภาษีบำรุงท้องที่  ภาษีโรงเรือนและที่ดิน   ภาษีป้าย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7.4  ปรับปรุงขั้นตอนและลดระยะเวลาการปฏิบัติราชการ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7.5  โครงการให้บริการประชาชนในช่วงพักเที่ยง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7.6  รับแจ้งเรื่องราวร้องทุกข์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7.7  ช่วยเหลือผู้ประสบภัยในพื้นที่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7.8  บริการอินเตอร์เน็ตประจำตำบล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7.9  จัดส่งบุคลากรเข้ารับการอบรมเพื่อเพิ่มประสิทธิภาพในการทำงาน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7.10  จัดทัศนศึกษาดูงานเพื่อเพิ่มประสิทธิภาพในการปฏิบัติงาน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7.11  จัดทำแผนพัฒนาสามปี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7.12  จัดทำรายงานผลการปฏิบัติงานประจำปี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7.13 จัดทำรายงานผลการติดตามและประเมินผลแผนพัฒนา</w:t>
      </w:r>
    </w:p>
    <w:p w:rsidR="00C50705" w:rsidRPr="008A0720" w:rsidRDefault="00EF5685" w:rsidP="00C5070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>7.14  จัดทำแผนการดำเนินงานประจำปี</w:t>
      </w:r>
      <w:r w:rsidRPr="00952925">
        <w:rPr>
          <w:rFonts w:ascii="TH SarabunPSK" w:hAnsi="TH SarabunPSK" w:cs="TH SarabunPSK"/>
          <w:cs/>
        </w:rPr>
        <w:tab/>
      </w:r>
    </w:p>
    <w:p w:rsidR="00EF5685" w:rsidRPr="00952925" w:rsidRDefault="00C50705" w:rsidP="00EF568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EF5685" w:rsidRPr="00952925">
        <w:rPr>
          <w:rFonts w:ascii="TH SarabunPSK" w:hAnsi="TH SarabunPSK" w:cs="TH SarabunPSK"/>
          <w:cs/>
        </w:rPr>
        <w:tab/>
        <w:t>7.15  จัดทำรายงานควบคุมภายใน</w:t>
      </w:r>
    </w:p>
    <w:p w:rsidR="00EF5685" w:rsidRPr="00952925" w:rsidRDefault="00EF5685" w:rsidP="00EF5685">
      <w:pPr>
        <w:rPr>
          <w:rFonts w:ascii="TH SarabunPSK" w:hAnsi="TH SarabunPSK" w:cs="TH SarabunPSK"/>
        </w:rPr>
      </w:pPr>
      <w:r w:rsidRPr="00952925">
        <w:rPr>
          <w:rFonts w:ascii="TH SarabunPSK" w:hAnsi="TH SarabunPSK" w:cs="TH SarabunPSK"/>
          <w:cs/>
        </w:rPr>
        <w:tab/>
      </w:r>
      <w:r w:rsidRPr="00952925">
        <w:rPr>
          <w:rFonts w:ascii="TH SarabunPSK" w:hAnsi="TH SarabunPSK" w:cs="TH SarabunPSK"/>
          <w:cs/>
        </w:rPr>
        <w:tab/>
        <w:t xml:space="preserve">7.16  จัดซื้อวัสดุสำนักงานต่าง ๆ </w:t>
      </w:r>
    </w:p>
    <w:p w:rsidR="00EF5685" w:rsidRPr="00952925" w:rsidRDefault="00EF5685" w:rsidP="00EF5685">
      <w:pPr>
        <w:rPr>
          <w:rFonts w:ascii="TH SarabunPSK" w:hAnsi="TH SarabunPSK" w:cs="TH SarabunPSK"/>
          <w:cs/>
        </w:rPr>
      </w:pPr>
      <w:r w:rsidRPr="00952925">
        <w:rPr>
          <w:rFonts w:ascii="TH SarabunPSK" w:hAnsi="TH SarabunPSK" w:cs="TH SarabunPSK"/>
          <w:cs/>
        </w:rPr>
        <w:lastRenderedPageBreak/>
        <w:tab/>
      </w:r>
      <w:r w:rsidRPr="00952925">
        <w:rPr>
          <w:rFonts w:ascii="TH SarabunPSK" w:hAnsi="TH SarabunPSK" w:cs="TH SarabunPSK"/>
          <w:cs/>
        </w:rPr>
        <w:tab/>
        <w:t>7.17  จัดซื้อครุภัณฑ์สำนักงานต่าง ๆ</w:t>
      </w:r>
    </w:p>
    <w:p w:rsidR="00EF5685" w:rsidRPr="004F1D83" w:rsidRDefault="00014AD7" w:rsidP="003D5E8C">
      <w:pPr>
        <w:pStyle w:val="a5"/>
        <w:spacing w:before="240"/>
        <w:ind w:firstLine="720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1</w:t>
      </w:r>
      <w:r w:rsidR="00EF5685" w:rsidRPr="004F1D83">
        <w:rPr>
          <w:rFonts w:ascii="TH SarabunPSK" w:hAnsi="TH SarabunPSK" w:cs="TH SarabunPSK" w:hint="cs"/>
          <w:b/>
          <w:bCs/>
          <w:szCs w:val="32"/>
          <w:cs/>
        </w:rPr>
        <w:t>.</w:t>
      </w:r>
      <w:r w:rsidR="004F1D83" w:rsidRPr="004F1D83">
        <w:rPr>
          <w:rFonts w:ascii="TH SarabunPSK" w:hAnsi="TH SarabunPSK" w:cs="TH SarabunPSK" w:hint="cs"/>
          <w:b/>
          <w:bCs/>
          <w:szCs w:val="32"/>
          <w:cs/>
        </w:rPr>
        <w:t>2</w:t>
      </w:r>
      <w:r w:rsidR="004F1D83" w:rsidRPr="004F1D83">
        <w:rPr>
          <w:rFonts w:ascii="TH SarabunPSK" w:hAnsi="TH SarabunPSK" w:cs="TH SarabunPSK"/>
          <w:b/>
          <w:bCs/>
          <w:szCs w:val="32"/>
        </w:rPr>
        <w:t>.2</w:t>
      </w:r>
      <w:r w:rsidR="00EF5685" w:rsidRPr="004F1D83">
        <w:rPr>
          <w:rFonts w:ascii="TH SarabunPSK" w:hAnsi="TH SarabunPSK" w:cs="TH SarabunPSK"/>
          <w:b/>
          <w:bCs/>
          <w:szCs w:val="32"/>
          <w:cs/>
        </w:rPr>
        <w:t xml:space="preserve">  การประเมินประสิทธิผลของแผนพัฒนาในเชิงคุณภาพ</w:t>
      </w:r>
    </w:p>
    <w:p w:rsidR="00EF5685" w:rsidRPr="004F1D83" w:rsidRDefault="00EF5685" w:rsidP="00EF5685">
      <w:pPr>
        <w:pStyle w:val="a5"/>
        <w:jc w:val="thaiDistribute"/>
        <w:rPr>
          <w:rFonts w:ascii="TH SarabunPSK" w:hAnsi="TH SarabunPSK" w:cs="TH SarabunPSK"/>
          <w:szCs w:val="32"/>
        </w:rPr>
      </w:pPr>
      <w:r w:rsidRPr="004F1D83">
        <w:rPr>
          <w:rFonts w:ascii="TH SarabunPSK" w:hAnsi="TH SarabunPSK" w:cs="TH SarabunPSK"/>
          <w:b/>
          <w:bCs/>
          <w:szCs w:val="32"/>
          <w:cs/>
        </w:rPr>
        <w:tab/>
      </w:r>
      <w:r w:rsidRPr="004F1D83">
        <w:rPr>
          <w:rFonts w:ascii="TH SarabunPSK" w:hAnsi="TH SarabunPSK" w:cs="TH SarabunPSK"/>
          <w:b/>
          <w:bCs/>
          <w:szCs w:val="32"/>
          <w:cs/>
        </w:rPr>
        <w:tab/>
      </w:r>
      <w:r w:rsidRPr="004F1D83">
        <w:rPr>
          <w:rFonts w:ascii="TH SarabunPSK" w:hAnsi="TH SarabunPSK" w:cs="TH SarabunPSK"/>
          <w:szCs w:val="32"/>
          <w:cs/>
        </w:rPr>
        <w:t>การพัฒนาท้องถิ่นขององค์การบริหารส่วนตำบลโคกเริงรมย์  ในแผนการดำเนินงานประจำพ.ศ.  255</w:t>
      </w:r>
      <w:r w:rsidRPr="004F1D83">
        <w:rPr>
          <w:rFonts w:ascii="TH SarabunPSK" w:hAnsi="TH SarabunPSK" w:cs="TH SarabunPSK" w:hint="cs"/>
          <w:szCs w:val="32"/>
          <w:cs/>
        </w:rPr>
        <w:t>7</w:t>
      </w:r>
      <w:r w:rsidRPr="004F1D83">
        <w:rPr>
          <w:rFonts w:ascii="TH SarabunPSK" w:hAnsi="TH SarabunPSK" w:cs="TH SarabunPSK"/>
          <w:szCs w:val="32"/>
          <w:cs/>
        </w:rPr>
        <w:t xml:space="preserve">  และที่กำลังดำเนินการภายใต้กรอบแผนพัฒนาสามปี  ตามแนวทางแผนยุทธศาสตร์การพัฒนา  (พ.ศ.  255</w:t>
      </w:r>
      <w:r w:rsidRPr="004F1D83">
        <w:rPr>
          <w:rFonts w:ascii="TH SarabunPSK" w:hAnsi="TH SarabunPSK" w:cs="TH SarabunPSK" w:hint="cs"/>
          <w:szCs w:val="32"/>
          <w:cs/>
        </w:rPr>
        <w:t>6</w:t>
      </w:r>
      <w:r w:rsidRPr="004F1D83">
        <w:rPr>
          <w:rFonts w:ascii="TH SarabunPSK" w:hAnsi="TH SarabunPSK" w:cs="TH SarabunPSK"/>
          <w:szCs w:val="32"/>
          <w:cs/>
        </w:rPr>
        <w:t xml:space="preserve"> </w:t>
      </w:r>
      <w:r w:rsidRPr="004F1D83">
        <w:rPr>
          <w:rFonts w:ascii="TH SarabunPSK" w:hAnsi="TH SarabunPSK" w:cs="TH SarabunPSK"/>
          <w:szCs w:val="32"/>
        </w:rPr>
        <w:t>–</w:t>
      </w:r>
      <w:r w:rsidRPr="004F1D83">
        <w:rPr>
          <w:rFonts w:ascii="TH SarabunPSK" w:hAnsi="TH SarabunPSK" w:cs="TH SarabunPSK"/>
          <w:szCs w:val="32"/>
          <w:cs/>
        </w:rPr>
        <w:t xml:space="preserve"> 2558)   ที่ผ่านมาเน้นการสร้างความเจริญให้ท้องถิ่น  ทั้งในด้านความจำเป็นพื้นฐานในการดำรงชีวิตด้วยการกระจายการพัฒนาด้านโครงสร้างพื้นฐานโดยเฉพาะถนนหนทาง การจัดหาแหล่งน้ำเพื่อการอุปโภคบริโภคให้เพียงพอ  และส่งเสริมการพัฒนาคุณภาพชีวิตและสิ่งแวดล้อม  ถึงแม้ว่าที่ผ่านมาสัดส่วนในด้านการพัฒนาจะเน้นด้านโครงสร้างพื้นฐานมากกว่าด้านคุณภาพชีวิตก็ตาม  แต่ก็เป็นไปตามความต้องการของประชาชนภายในท้องถิ่น</w:t>
      </w:r>
    </w:p>
    <w:p w:rsidR="00EF5685" w:rsidRPr="004F1D83" w:rsidRDefault="00EF5685" w:rsidP="00EF5685">
      <w:pPr>
        <w:pStyle w:val="a5"/>
        <w:jc w:val="thaiDistribute"/>
        <w:rPr>
          <w:rFonts w:ascii="TH SarabunPSK" w:hAnsi="TH SarabunPSK" w:cs="TH SarabunPSK"/>
          <w:szCs w:val="32"/>
        </w:rPr>
      </w:pPr>
      <w:r w:rsidRPr="004F1D83">
        <w:rPr>
          <w:rFonts w:ascii="TH SarabunPSK" w:hAnsi="TH SarabunPSK" w:cs="TH SarabunPSK"/>
          <w:szCs w:val="32"/>
          <w:cs/>
        </w:rPr>
        <w:tab/>
      </w:r>
      <w:r w:rsidRPr="004F1D83">
        <w:rPr>
          <w:rFonts w:ascii="TH SarabunPSK" w:hAnsi="TH SarabunPSK" w:cs="TH SarabunPSK"/>
          <w:szCs w:val="32"/>
          <w:cs/>
        </w:rPr>
        <w:tab/>
        <w:t>จากผลการดำเนินการพัฒนาท้องถิ่นขององค์การบริหารส่วนตำบลโคกเริงรมย์ ได้สร้างความเจริญและความสะดวกสบายในการบริการสาธารณะได้ผลเป็นที่น่าพอใจอย่างยิ่งโดยประเมินได้จากแบบสอบถามจากประชาชนภายในท้องถิ่นซึ่งโครงการต่าง ๆ นั้นล้วนได้มาจากการประชาคมหมู่บ้านและประชาคมตำบลเป็นการรวบรวมความต้องการและปัญหาด้านต่าง ๆ ภายในท้องถิ่นโดยประชาชน   ซึ่งแนวทางการพัฒนาต่อไปควรที่จะกำหนดสัดส่วนการพัฒนาโครงสร้างพื้นฐาน  ด้านคุณภาพชีวิต  และด้านสิ่งแวดล้อมควบคู่กันในสัดส่วนที่เหมาะสม</w:t>
      </w:r>
    </w:p>
    <w:p w:rsidR="00EF5685" w:rsidRPr="00952925" w:rsidRDefault="00EF5685" w:rsidP="00EF5685">
      <w:pPr>
        <w:jc w:val="thaiDistribute"/>
        <w:rPr>
          <w:rFonts w:ascii="TH SarabunPSK" w:hAnsi="TH SarabunPSK" w:cs="TH SarabunPSK"/>
        </w:rPr>
      </w:pPr>
    </w:p>
    <w:p w:rsidR="00EF5685" w:rsidRPr="00952925" w:rsidRDefault="00EF5685" w:rsidP="00EF5685">
      <w:pPr>
        <w:jc w:val="thaiDistribute"/>
        <w:rPr>
          <w:rFonts w:ascii="TH SarabunPSK" w:hAnsi="TH SarabunPSK" w:cs="TH SarabunPSK"/>
        </w:rPr>
      </w:pPr>
    </w:p>
    <w:p w:rsidR="00EF5685" w:rsidRDefault="00EF5685" w:rsidP="00EF5685">
      <w:pPr>
        <w:jc w:val="thaiDistribute"/>
        <w:rPr>
          <w:rFonts w:ascii="Angsana New" w:hAnsi="Angsana New"/>
        </w:rPr>
      </w:pPr>
    </w:p>
    <w:p w:rsidR="005C3678" w:rsidRPr="00EF5685" w:rsidRDefault="005C3678" w:rsidP="005C3678">
      <w:pPr>
        <w:pStyle w:val="a3"/>
        <w:spacing w:line="360" w:lineRule="auto"/>
        <w:jc w:val="left"/>
        <w:rPr>
          <w:rFonts w:ascii="TH SarabunPSK" w:hAnsi="TH SarabunPSK" w:cs="TH SarabunPSK"/>
          <w:b/>
          <w:bCs/>
          <w:cs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5C3678" w:rsidRDefault="005C36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Default="00826F78" w:rsidP="005C3678">
      <w:pPr>
        <w:rPr>
          <w:rFonts w:ascii="TH SarabunPSK" w:hAnsi="TH SarabunPSK" w:cs="TH SarabunPSK"/>
        </w:rPr>
      </w:pPr>
    </w:p>
    <w:p w:rsidR="00826F78" w:rsidRPr="00826F78" w:rsidRDefault="00826F78" w:rsidP="00826F7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6F78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ส่วนที่ 3</w:t>
      </w:r>
    </w:p>
    <w:p w:rsidR="00826F78" w:rsidRDefault="00826F78" w:rsidP="00826F7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6F78">
        <w:rPr>
          <w:rFonts w:ascii="TH SarabunPSK" w:hAnsi="TH SarabunPSK" w:cs="TH SarabunPSK" w:hint="cs"/>
          <w:b/>
          <w:bCs/>
          <w:sz w:val="40"/>
          <w:szCs w:val="40"/>
          <w:cs/>
        </w:rPr>
        <w:t>ยุทธศาสตร์องค์กรปกครองส่วนท้องถิ่น</w:t>
      </w:r>
    </w:p>
    <w:p w:rsidR="00826F78" w:rsidRDefault="00826F78" w:rsidP="00826F78">
      <w:pPr>
        <w:ind w:firstLine="720"/>
        <w:rPr>
          <w:rFonts w:ascii="TH SarabunPSK" w:hAnsi="TH SarabunPSK" w:cs="TH SarabunPSK"/>
        </w:rPr>
      </w:pPr>
    </w:p>
    <w:p w:rsidR="00826F78" w:rsidRPr="00826F78" w:rsidRDefault="00826F78" w:rsidP="00826F78">
      <w:pPr>
        <w:rPr>
          <w:rFonts w:ascii="TH SarabunPSK" w:hAnsi="TH SarabunPSK" w:cs="TH SarabunPSK"/>
          <w:b/>
          <w:bCs/>
          <w:sz w:val="36"/>
          <w:szCs w:val="36"/>
        </w:rPr>
      </w:pPr>
      <w:r w:rsidRPr="00826F78">
        <w:rPr>
          <w:rFonts w:ascii="TH SarabunPSK" w:hAnsi="TH SarabunPSK" w:cs="TH SarabunPSK" w:hint="cs"/>
          <w:b/>
          <w:bCs/>
          <w:sz w:val="36"/>
          <w:szCs w:val="36"/>
          <w:cs/>
        </w:rPr>
        <w:t>1. ความสัมพันธ์ระหว่างแผนพัฒนาระดับมหาภาค</w:t>
      </w:r>
    </w:p>
    <w:p w:rsidR="00826F78" w:rsidRPr="00E839F7" w:rsidRDefault="00826F78" w:rsidP="00826F7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</w:rPr>
        <w:tab/>
      </w:r>
      <w:r w:rsidRPr="00E839F7">
        <w:rPr>
          <w:rFonts w:ascii="TH SarabunPSK" w:hAnsi="TH SarabunPSK" w:cs="TH SarabunPSK"/>
          <w:b/>
          <w:bCs/>
        </w:rPr>
        <w:t xml:space="preserve">1.1 </w:t>
      </w:r>
      <w:r w:rsidRPr="00E839F7">
        <w:rPr>
          <w:rFonts w:ascii="TH SarabunPSK" w:hAnsi="TH SarabunPSK" w:cs="TH SarabunPSK" w:hint="cs"/>
          <w:b/>
          <w:bCs/>
          <w:cs/>
        </w:rPr>
        <w:t>แผนยุทธศาสตร์ชาติ 20 ปี</w:t>
      </w:r>
    </w:p>
    <w:p w:rsidR="00826F78" w:rsidRDefault="00826F78" w:rsidP="00E839F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ในการที่จะบรรลุวิสัยทัศน์แลทำให้ประเทศไทยพัฒนาไปสู่อนาคตที่พึงประสงค์นั้น  จำเป็นจะต้องมีการวางแผนและกำหนดยุทธศาสตร์การพัฒนาในระยะยาว และกำหนดแนวทางการพัฒนาของทุกภาคส่วนให้ขับเคลื่อนไปในทิศทางเดียวกัน ดังนั้น จึงจำเป็นจะต้องกำหนดยุทธศาสตร์ชาติในระยะยาว เพื่อถ่ายทอดแนวทางการพัฒนาสู่การปฏิบัติในแต่ละช่วงเวลาอย่างต่อเนื่องและมีการบูรณาการ และสร้างความเข้าใจถึงอนาคตของประเทศร่วมกัน และเกิดการรวมพลลังของทุกภาคส่วน</w:t>
      </w:r>
      <w:r w:rsidR="00135148">
        <w:rPr>
          <w:rFonts w:ascii="TH SarabunPSK" w:hAnsi="TH SarabunPSK" w:cs="TH SarabunPSK" w:hint="cs"/>
          <w:cs/>
        </w:rPr>
        <w:t>ในสังคมทั้งประชาชน เอกชน ประชาสังคมในการขับเคลื่อนการพัฒนาเพื่อการสร้างและรักษาไว้ซึ่งผลประโยชน์แห่งชาติและบรรลุวิสัยทัศน์ “ประเทศไทยมีความมั่นคง มั่งคั่ง ยั่งยืน เป็นประเทศพัฒนาแล้ว ด้วยการพัฒนาตามหลักปรัชญาของเศรษฐกิจพอเพียง” หรือคติพจน์ประจำชาติ “มั่นคง มั่งคั่ง ยั่งยืน” เพื่อให้ประเทศมีขีดความสามารถในการแข่งขัน มีรายได้สูงอยู่ในกลุ่มประเทศพัฒนาแล้ว คนไทยมีความสุข อยู่ดี กินดี สังคมมีความมั่นคงเสมอภาคและเป็นธรรม ซึ่งยุทธศาสตร์ชาติที่จะใช้เป็นกรอบแนวทางการพัฒนาในระยะ 20 ปีต่อจากนี้ไป จะประกอบด้วย 6 ยุทธศาสตร์  โดยมีสาระสำคัญของแต่ละยุทธศาสตร์ สรุปได้ ดังนี้</w:t>
      </w:r>
    </w:p>
    <w:p w:rsidR="00135148" w:rsidRPr="00135148" w:rsidRDefault="00135148" w:rsidP="0025332B">
      <w:pPr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1.</w:t>
      </w:r>
      <w:r w:rsidR="005B632A">
        <w:rPr>
          <w:rFonts w:ascii="TH SarabunPSK" w:hAnsi="TH SarabunPSK" w:cs="TH SarabunPSK" w:hint="cs"/>
          <w:cs/>
        </w:rPr>
        <w:t>1.1</w:t>
      </w:r>
      <w:r>
        <w:rPr>
          <w:rFonts w:ascii="TH SarabunPSK" w:hAnsi="TH SarabunPSK" w:cs="TH SarabunPSK" w:hint="cs"/>
          <w:cs/>
        </w:rPr>
        <w:t xml:space="preserve"> </w:t>
      </w:r>
      <w:r w:rsidRPr="00135148">
        <w:rPr>
          <w:rFonts w:ascii="TH SarabunPSK" w:hAnsi="TH SarabunPSK" w:cs="TH SarabunPSK" w:hint="cs"/>
          <w:cs/>
        </w:rPr>
        <w:t>ยุทธศาสตร์ด้านความมั่นคง มีเป้าหมายทั้งในการสร้างเสถียรภาพภายในประเทศ</w:t>
      </w:r>
      <w:r>
        <w:rPr>
          <w:rFonts w:ascii="TH SarabunPSK" w:hAnsi="TH SarabunPSK" w:cs="TH SarabunPSK" w:hint="cs"/>
          <w:cs/>
        </w:rPr>
        <w:t xml:space="preserve"> และช่วยลดและป้องกันภัยคุกคามจากภายนอก รวมทั้งสร้างความเชื่อมั่นในกลุ่มประเทศอาเซียนและประชาคมโลกที่มีต่อประเทศไทย กรอบแนวทางที่ต้องให้ความสำคัญ</w:t>
      </w:r>
      <w:r w:rsidR="00330624">
        <w:rPr>
          <w:rFonts w:ascii="TH SarabunPSK" w:hAnsi="TH SarabunPSK" w:cs="TH SarabunPSK" w:hint="cs"/>
          <w:cs/>
        </w:rPr>
        <w:t xml:space="preserve"> อาทิ</w:t>
      </w:r>
    </w:p>
    <w:p w:rsidR="00826F78" w:rsidRDefault="00976F27" w:rsidP="005C367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B632A">
        <w:rPr>
          <w:rFonts w:ascii="TH SarabunPSK" w:hAnsi="TH SarabunPSK" w:cs="TH SarabunPSK" w:hint="cs"/>
          <w:cs/>
        </w:rPr>
        <w:t>(1)</w:t>
      </w:r>
      <w:r>
        <w:rPr>
          <w:rFonts w:ascii="TH SarabunPSK" w:hAnsi="TH SarabunPSK" w:cs="TH SarabunPSK" w:hint="cs"/>
          <w:cs/>
        </w:rPr>
        <w:t xml:space="preserve"> การเสริมสร้างความมั่นคงของสถาบันหลักและการปกครองระบอบประชาธิปไตยอันมีพระมหากษัตริย์ทรงเป็นประมุข</w:t>
      </w:r>
    </w:p>
    <w:p w:rsidR="00976F27" w:rsidRDefault="00976F27" w:rsidP="005C367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B632A">
        <w:rPr>
          <w:rFonts w:ascii="TH SarabunPSK" w:hAnsi="TH SarabunPSK" w:cs="TH SarabunPSK" w:hint="cs"/>
          <w:cs/>
        </w:rPr>
        <w:t>(2)</w:t>
      </w:r>
      <w:r>
        <w:rPr>
          <w:rFonts w:ascii="TH SarabunPSK" w:hAnsi="TH SarabunPSK" w:cs="TH SarabunPSK" w:hint="cs"/>
          <w:cs/>
        </w:rPr>
        <w:t xml:space="preserve"> การปฏิรูปกลไกลการบริหารประเทศและพัฒนาความมั่นคงทางการเมือง ขจัดคอร์รัปชั้น สร้างความเชื่อมั่นในกระบวนการยุติธรรม</w:t>
      </w:r>
    </w:p>
    <w:p w:rsidR="00976F27" w:rsidRDefault="00976F27" w:rsidP="005C367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B632A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3</w:t>
      </w:r>
      <w:r w:rsidR="005B632A"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 w:hint="cs"/>
          <w:cs/>
        </w:rPr>
        <w:t xml:space="preserve"> การรักษาความมั่นคงภายในและความสงบเรียบร้อยภายใน ตลอดจนการบริหารจัดการความมั่นคงชายแดนและชายฝั่งทะเล</w:t>
      </w:r>
    </w:p>
    <w:p w:rsidR="005B632A" w:rsidRDefault="005B632A" w:rsidP="005C3678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/>
        </w:rPr>
        <w:t>4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การพัฒนาระบบ กลไก มาตรการและความร่วมมือระหว่างประเทศทุกระดับ และรักษาดุลยภาพความสัมพันธ์กับประเทศมหาอำนาจ เพื่อป้องกันและแก้ไขปัญหาความมั่นคงรูปแบบใหม่</w:t>
      </w:r>
    </w:p>
    <w:p w:rsidR="005B632A" w:rsidRDefault="005B632A" w:rsidP="005B632A">
      <w:pPr>
        <w:ind w:firstLine="21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/>
        </w:rPr>
        <w:t>5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การพัฒนาเสริมสร้างศักยภาพการผนึกกำลังป้องกันประเทศ การรักษาความสงบเรียบร้อยภายในประเทศ สร้างความร่วมมือกับประเทศเพื่อบ้านและมิตรประเทศ</w:t>
      </w:r>
    </w:p>
    <w:p w:rsidR="005B632A" w:rsidRDefault="005B632A" w:rsidP="005B632A">
      <w:pPr>
        <w:ind w:firstLine="21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(6) การพัฒนาระบบการเตรียมพร้อมแห่งชาติ และระบบบริหารจัดการภัยพิบัติ รักษาความมั่นคงของฐานทรัพยากรธรรมชาติ สิ่งแวดล้อม</w:t>
      </w:r>
    </w:p>
    <w:p w:rsidR="005B632A" w:rsidRDefault="005B632A" w:rsidP="005B632A">
      <w:pPr>
        <w:ind w:firstLine="21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(7) การปรับกระบวนการทำงานของกลไกที่เกี่ยวข้องจากแนวดิ่งสู่แนวระนาบมากขึ้น</w:t>
      </w:r>
    </w:p>
    <w:p w:rsidR="005B632A" w:rsidRDefault="00ED483E" w:rsidP="00ED483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ab/>
      </w:r>
      <w:r>
        <w:rPr>
          <w:rFonts w:ascii="TH SarabunPSK" w:hAnsi="TH SarabunPSK" w:cs="TH SarabunPSK" w:hint="cs"/>
          <w:cs/>
        </w:rPr>
        <w:tab/>
        <w:t xml:space="preserve">1.1.2 ยุทธศาสตร์ด้านการสร้างความสามารถในการแข่งขัน เพื่อให้ประเทศไทยสามารถพัฒนาไปสู่การเป็นประเทศพัฒนาแล้ว </w:t>
      </w:r>
      <w:r w:rsidR="00B03E84">
        <w:rPr>
          <w:rFonts w:ascii="TH SarabunPSK" w:hAnsi="TH SarabunPSK" w:cs="TH SarabunPSK" w:hint="cs"/>
          <w:cs/>
        </w:rPr>
        <w:t>ซึ่งจำเป็นต้องยกระดับผลิตภาพการผลิตและการใช้นวัตกรรมในการเพิ่มความสามารถในการแข่งขันและการพัฒนาอย่างยั่งยืนทั้งในสาขาอุตสาหกรรม เกษตรและบริการ การสร้างความมั่นคงและปลอดภัยด้านอาหาร การเพิ่มขีดความสามารถทางการค้าและการเป็นผู้ประกอบการ รวมทั้งการพัฒนาฐานเศรษฐกิจแห่งอนาคต</w:t>
      </w:r>
      <w:r w:rsidR="00212A3D">
        <w:rPr>
          <w:rFonts w:ascii="TH SarabunPSK" w:hAnsi="TH SarabunPSK" w:cs="TH SarabunPSK" w:hint="cs"/>
          <w:cs/>
        </w:rPr>
        <w:t xml:space="preserve"> ทั้งนี้ภายติกรอบการปฏิรูปและพัฒนาปัจจัยเชิงยุทธศาสตร์ เทคโนโลยี</w:t>
      </w:r>
      <w:r w:rsidR="00287FFD">
        <w:rPr>
          <w:rFonts w:ascii="TH SarabunPSK" w:hAnsi="TH SarabunPSK" w:cs="TH SarabunPSK" w:hint="cs"/>
          <w:cs/>
        </w:rPr>
        <w:t>และนวัตกรรม การพัฒนามนุษย์ และการบริหารจัดการทั้งในภาครัฐและภาคธุรกิจเอกชน กรอบแนวทางที่ต้องให้ความสำคัญ อาทิ</w:t>
      </w:r>
    </w:p>
    <w:p w:rsidR="00287FFD" w:rsidRDefault="00287FFD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(1) การพัฒนาสมรรถนะทางเศรษฐกิจ ได้แก่ การรักษาเสถียรภาพเศรษฐกิจและสร้างความเชื่อมั่น การส่งเสริม การค้าและการลงทุนที่อยู่บนการแข่งขันที่เป็นธรรมและรับผิดชอบต่อสังคม ตลอดจนการพัฒนาประเทศสู่ความเป็นชาติการค้าเพื่อให้ได้ประโยชน์จากห่วงโซในภูมิภาค และเป็นการยกระดับไปสู่ส่วนบนของห่วงโซ่          มูลค่ามากขึ้น</w:t>
      </w:r>
    </w:p>
    <w:p w:rsidR="00287FFD" w:rsidRDefault="00287FFD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(2) การพัฒนาภาคการผลิตและบริการ บนฐานของการพัฒนานวัตกรรมและมีความเป็นมิตรต่อสิ่งแวดล้อม โดยมีการใช้ดิจิทัลและการค้าที่เข้มข้นเพื่อสร้างมูลค่าเพิ่มและการขยายกิจกรรมการผลิตและการบริการ โดยมุ่งสู่ความเป็นเลิศในระดับโลกและในระดับภูมิภาคในอุตสาหกรรมหลายสาขา และในภาคบริการที่หลากหลายตามรูปแบบการดำเนินชีวิตและการดำเนินธุรกิจที่เปลี่ยนไป รวมทั้งเป็นแหล่งอาหารคุณภาพ สะอาดและปลอดภัยของโลก</w:t>
      </w:r>
    </w:p>
    <w:p w:rsidR="00287FFD" w:rsidRDefault="00287FFD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-ภาคเกษตร โดยเสริมสร้างฐานการผลิตให้เข</w:t>
      </w:r>
      <w:r w:rsidR="000B2C63">
        <w:rPr>
          <w:rFonts w:ascii="TH SarabunPSK" w:hAnsi="TH SarabunPSK" w:cs="TH SarabunPSK" w:hint="cs"/>
          <w:cs/>
        </w:rPr>
        <w:t>้มแข็งและยั่งยืน เพิ่มขีดความสามารถในการแข่งขันของภาคเกษตร ส่งเสริมเกษตรกรรายย่อยให้ปรับไปสู่การทำการเกษตรยั่งยืนที่เป็นมิตรกับสิ่งแวดล้อมและรวมกลุ่มเกษตรกรในการพัฒนาอาชีพที่เข้มแข็ง และการพัฒนาสินค้าเกษตรที่มีศักยภาพและอาหารคุณภาพ สะอาด และปลอดภัย</w:t>
      </w:r>
    </w:p>
    <w:p w:rsidR="000B2C63" w:rsidRDefault="000B2C63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-ภาคอุตสาหกรรม โดยพัฒนาอุตสาหกรรมศัยภาพ ยกระดับการพัฒนาอุตสาหกรรมปัจจุบันที่มีศักยภาพสูง และพัฒนาอุตสาหกรรมอนาคตที่มีศักยภาพ โดยการใช้ดิจิทัลและการค้ามาเพิ่มมูลค่าและยกระดับห่วงโซ่มูลค่าในระดับสูงขึ้น</w:t>
      </w:r>
    </w:p>
    <w:p w:rsidR="000B2C63" w:rsidRDefault="000B2C63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-ภาคบริการ  โดยขยายฐานการบริการให้มีความหลากหลาย มีความเป็นเลิศและเป็นมิตรต่อสิ่งแวดล้อม โดยการยกระดับบริการที่เป็นฐานรายได้เดิม เช่น การท่องเที่ยว และพัฒนาให้ประเทศไทยเป็นศูนย์กลางการให้บริการสุขภาพ ธุรกิจบริการด้านการเงินและธุรกิจบริการที่มีศักยภาพอื่น ๆ เป็นต้น</w:t>
      </w:r>
    </w:p>
    <w:p w:rsidR="000B2C63" w:rsidRDefault="000B2C63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(3) การพัฒนาผู้ประกอบการและเศรษฐกิจชุมชน พัฒนาทักษะผู้ประกอบการ ยกระดับผลิตภาพแรงงานและพัฒนาวิสาหกิจขนาดกลางและขนาดย่อม (</w:t>
      </w:r>
      <w:r>
        <w:rPr>
          <w:rFonts w:ascii="TH SarabunPSK" w:hAnsi="TH SarabunPSK" w:cs="TH SarabunPSK"/>
        </w:rPr>
        <w:t>SMEs</w:t>
      </w:r>
      <w:r>
        <w:rPr>
          <w:rFonts w:ascii="TH SarabunPSK" w:hAnsi="TH SarabunPSK" w:cs="TH SarabunPSK" w:hint="cs"/>
          <w:cs/>
        </w:rPr>
        <w:t>) สู่สากล และพัฒนาวิสาหกิจหชุมชนและสถาบันเกษตรกร</w:t>
      </w:r>
    </w:p>
    <w:p w:rsidR="000B2C63" w:rsidRDefault="000B2C63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(4) การพัฒนาพื้นที่เศรษฐกิจพิเศษและเมืองพัฒนาเขตเศรษฐกิจพิเศษชายแดน และพัฒนาระบบเมืองศูนย์กลางความเจริญ จัดระบบผังเมืองที่มีประสิทธิภาพและมีส่วนร่วม มีการจัดสิ่งแวดล้อมเมือง และโครงสร้างพื้นฐานทางสังคมและเศรษฐกิจที่สอดคล้องกับศักยภาพ</w:t>
      </w:r>
    </w:p>
    <w:p w:rsidR="000B2C63" w:rsidRDefault="000B2C63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(5) การลงทุนพัฒนาโครงสร้างพื้นฐาน ในด้านการขนส่ง ด้านพลังงาน ระบบเทคโนโลยีสารสนเทศและการสื่อสารและการวิจัยและพัฒนา</w:t>
      </w:r>
    </w:p>
    <w:p w:rsidR="00773177" w:rsidRDefault="000B2C63" w:rsidP="00287FF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ab/>
      </w:r>
      <w:r w:rsidR="00773177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(6) การเชื่อมโยงกับภูมิภาคและเศรษฐกิจโลก สร้างความเป็นหุ้นส่วนการพัฒนากับนานาประเทศ ส่งเสริมความร่วมมือกับนานาชาติในการสร้างความมั่นคงด้านต่าง ๆ เพิ่มบทบาทของไทยในองค์กรระหว่างประเทศ รวมถึงสร้างองค์ความรู้ด้านการต่างประเทศ</w:t>
      </w:r>
    </w:p>
    <w:p w:rsidR="00773177" w:rsidRDefault="00773177" w:rsidP="00CA1F62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1.1.3 ยุทธศาสตร์การพัฒนาและเสริมสร้างศักยภาพคน เพื่อพัฒนาคนและสังคมไทยให้เป็นรากฐานที่แข็งแกร่งของประเทศ มีความพร้อมทางกาย ใจ สติปัญญา มีความเป็นสากล มีทักษะการคิด วิเคราะห์อย่างมีเหตุผล มีระเบียบวินัย เคารพกฎหมาย มีคุณธรรม จริยธรรม รู้คุณค่าความเป็นไทย มีครอบครัวที่มั่นคง กรอบแนวทางที่ต้องให้ความสำคัญ อาทิ</w:t>
      </w:r>
    </w:p>
    <w:p w:rsidR="00773177" w:rsidRDefault="00773177" w:rsidP="00773177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570BF4">
        <w:rPr>
          <w:rFonts w:ascii="TH SarabunPSK" w:hAnsi="TH SarabunPSK" w:cs="TH SarabunPSK" w:hint="cs"/>
          <w:cs/>
        </w:rPr>
        <w:t>1</w:t>
      </w:r>
      <w:r>
        <w:rPr>
          <w:rFonts w:ascii="TH SarabunPSK" w:hAnsi="TH SarabunPSK" w:cs="TH SarabunPSK" w:hint="cs"/>
          <w:cs/>
        </w:rPr>
        <w:t>) การพัฒนาศักยภาพคนตลอดช่วงชีวิตให้สนับสนุนการเจริญเติบโตของประเทศ</w:t>
      </w:r>
    </w:p>
    <w:p w:rsidR="00773177" w:rsidRDefault="00773177" w:rsidP="00773177">
      <w:pPr>
        <w:ind w:left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570BF4">
        <w:rPr>
          <w:rFonts w:ascii="TH SarabunPSK" w:hAnsi="TH SarabunPSK" w:cs="TH SarabunPSK" w:hint="cs"/>
          <w:cs/>
        </w:rPr>
        <w:t>2</w:t>
      </w:r>
      <w:r>
        <w:rPr>
          <w:rFonts w:ascii="TH SarabunPSK" w:hAnsi="TH SarabunPSK" w:cs="TH SarabunPSK" w:hint="cs"/>
          <w:cs/>
        </w:rPr>
        <w:t>) การยกระดับคุณภาพการศึกษาและการเรียนรู้ให้มีคุณภาพ เท่าเทียม และทั่วถึง</w:t>
      </w:r>
    </w:p>
    <w:p w:rsidR="00773177" w:rsidRDefault="00773177" w:rsidP="00773177">
      <w:pPr>
        <w:ind w:left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570BF4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 w:hint="cs"/>
          <w:cs/>
        </w:rPr>
        <w:t>) การปลูกผังระเบียบ วินัย คุณธรรม จริยธรรม ค่านิยมที่พึงประสงค์</w:t>
      </w:r>
    </w:p>
    <w:p w:rsidR="00773177" w:rsidRDefault="00773177" w:rsidP="00773177">
      <w:pPr>
        <w:ind w:left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570BF4">
        <w:rPr>
          <w:rFonts w:ascii="TH SarabunPSK" w:hAnsi="TH SarabunPSK" w:cs="TH SarabunPSK" w:hint="cs"/>
          <w:cs/>
        </w:rPr>
        <w:t>4</w:t>
      </w:r>
      <w:r>
        <w:rPr>
          <w:rFonts w:ascii="TH SarabunPSK" w:hAnsi="TH SarabunPSK" w:cs="TH SarabunPSK" w:hint="cs"/>
          <w:cs/>
        </w:rPr>
        <w:t>) การสร้างเสริมให้คนมีสุขภาวะที่ดี</w:t>
      </w:r>
    </w:p>
    <w:p w:rsidR="00570BF4" w:rsidRDefault="00773177" w:rsidP="00773177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570BF4"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 w:hint="cs"/>
          <w:cs/>
        </w:rPr>
        <w:t>) การสร้างความอยู่ดีมีสุขของครอบครัวไทย เสริมสร้างบทบาทของสถาบันครอบครัวในการบ่มเพาะจิตใจให้เข้มแข็ง</w:t>
      </w:r>
    </w:p>
    <w:p w:rsidR="00570BF4" w:rsidRDefault="00570BF4" w:rsidP="00CA1F62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1.1.4 ยุทธศาสตร์ด้านการสร้างโอกาสความเสมอภาคและเท่าเทียมกันทางสังคม เพื่อเร่งกระจายโอกาสการพัฒนาและสร้างความมั่งคงให้ทั่วถึง ลดความเหลื่อมล้ำไปสู่สังคมที่เสมอภาคและเป็นธรรม กรอบแนวทางที่ต้องให้ความสำคัญ อาทิ</w:t>
      </w:r>
    </w:p>
    <w:p w:rsidR="00570BF4" w:rsidRDefault="00570BF4" w:rsidP="00570BF4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(1) การสร้างความมั่นคงและการลดความเหลื่อมล้ำทางด้านเศรษฐกิจและสังคม</w:t>
      </w:r>
    </w:p>
    <w:p w:rsidR="00570BF4" w:rsidRDefault="00570BF4" w:rsidP="00570BF4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C157FF">
        <w:rPr>
          <w:rFonts w:ascii="TH SarabunPSK" w:hAnsi="TH SarabunPSK" w:cs="TH SarabunPSK" w:hint="cs"/>
          <w:cs/>
        </w:rPr>
        <w:t>2</w:t>
      </w:r>
      <w:r>
        <w:rPr>
          <w:rFonts w:ascii="TH SarabunPSK" w:hAnsi="TH SarabunPSK" w:cs="TH SarabunPSK" w:hint="cs"/>
          <w:cs/>
        </w:rPr>
        <w:t>) การพัฒนาระบบบริการและระบบบริหารจัดการสุขภาพ</w:t>
      </w:r>
    </w:p>
    <w:p w:rsidR="00570BF4" w:rsidRDefault="00570BF4" w:rsidP="00570BF4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C157FF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 w:hint="cs"/>
          <w:cs/>
        </w:rPr>
        <w:t>) การสร้างสภาพแวดล้อมและนวัตกรรมที่เอื้อต่อการดำรงชีวิตในสังคมสูงวัย</w:t>
      </w:r>
    </w:p>
    <w:p w:rsidR="00C157FF" w:rsidRDefault="00570BF4" w:rsidP="00570BF4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="00C157FF">
        <w:rPr>
          <w:rFonts w:ascii="TH SarabunPSK" w:hAnsi="TH SarabunPSK" w:cs="TH SarabunPSK" w:hint="cs"/>
          <w:cs/>
        </w:rPr>
        <w:t>4) การสร้างความเข้มแข็งของสถาบันทางสังคม ทุนทางวัฒนธรรมและความเข้มแข็งของชุมชน</w:t>
      </w:r>
    </w:p>
    <w:p w:rsidR="00C157FF" w:rsidRDefault="00C157FF" w:rsidP="00570BF4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(5) การพัฒนาการสื่อสารมวลชนให้เป็นกลไกในการสนับสนุนการพัฒนา</w:t>
      </w:r>
    </w:p>
    <w:p w:rsidR="00C157FF" w:rsidRDefault="00C157FF" w:rsidP="00CA1F62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1.1.5 ยุทธศาสตร์ด้านการสร้างการเติบโตบนคุณภาพชีวิตที่เป็นมิตรต่อสิ่งแวดล้อม เพื่อเร่งอนุรักษ์ฟื้นฟูและสร้างความมั่นคงของฐานทรัพยากรธรรมชาติ และมีความสั่นคงด้านน้ำ รวมทั้งมีความสามารถในการป้องกันและผลกระทบและปรับตัวต่อการเปลี่ยนแปลงสภาพภูมิอากาศและภัยพิบัติธรรมชาติ และพัฒนามุ่งสู่การเป็นสังคมสีเขียว กรอบแนวทางที่ต้องให้ความสำคัญ อาทิ</w:t>
      </w:r>
    </w:p>
    <w:p w:rsidR="00C157FF" w:rsidRDefault="00C157FF" w:rsidP="00C157FF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(1) การจัดระบบอนุรักษ์ ฟื้นฟูและป้องกันการทำลายทรัพยากรธรรมชาติ</w:t>
      </w:r>
    </w:p>
    <w:p w:rsidR="00ED4D26" w:rsidRDefault="00C157FF" w:rsidP="00C157FF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(2) การวางระบบบริหารจัดการน้ำให้มีประสิทธิภาพทั้ง 25 ลุ่มน้ำ เน้นการปรับระบบการบริหารจัดการอุทกภัยอย่างบูรณาการ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(3) การพัฒนาและใช้พลังงานที่เป็นมิตรกับสิ่งแวดล้อม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(4) การพัฒนาเมืองอุตสาหกรรมเชิงนิเวศและเมืองที่เป็นมิตรกับสิ่งแวดล้อม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(5) การร่วมลดปัญหาโลกร้อนและปรับตัวให้พร้อมกับการเปลี่ยนแปลงสภาพภูมิอากาศ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(6) การใช้เครื่องมือทางเศรษฐศาสตร์และนโยบายการคลังเพื่อสิ่งแวดล้อม</w:t>
      </w:r>
    </w:p>
    <w:p w:rsidR="00ED4D26" w:rsidRDefault="00ED4D26" w:rsidP="00CA1F62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1.1.6 ยุทธศาสตร์ด้านการปรับสมดุลและพัฒนาระบบการบริหารจัดการภาครัฐ เพื่อให้หน่วยงานภาครัฐมีขนาดที่เหมาะสมกับบทบาทภารกิจ มีสมรรถนะสูง มีประสิทธิภาพและประสิทธิผล กระจายบทบาทภารกิจไปสู่ท้องถิ่นอย่างเหมาะสม มีธรรมาภิบาลกรอบแนวทางที่ต้องให้ความสำคัญ อาทิ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(1) การปรับปรุงโครงสร้าง บาทบาท ภารกิจของหน่วยงานภาครัฐ ให้มีขนาดที่เหมาะสม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(2) การวางระบบบริหารราชการแบบบูรณาการ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(3) การพัฒนาระบบบริหารจัดการกำลังคนและพัฒนาบุคลากรภาครัฐ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(4) การต่อต้านการทุจริตและประพฤติมิชอบ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(5) การปรับปรุงกฎหมายและระเบียบต่าง ๆ ให้ทันสมัย เป็นธรรมและเป็นสากล</w:t>
      </w:r>
    </w:p>
    <w:p w:rsidR="00ED4D26" w:rsidRDefault="00ED4D26" w:rsidP="00ED4D26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(6) การพัฒนาระบบการให้บริการประชาชนของหน่วยงานภาครัฐ</w:t>
      </w:r>
    </w:p>
    <w:p w:rsidR="000B2C63" w:rsidRDefault="00ED4D26" w:rsidP="00ED4D26">
      <w:pPr>
        <w:ind w:left="720"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(7) การปรับปรุงการบริหารจัดการรายได้และรายจ่ายภาครัฐ</w:t>
      </w:r>
      <w:r w:rsidR="000B2C63">
        <w:rPr>
          <w:rFonts w:ascii="TH SarabunPSK" w:hAnsi="TH SarabunPSK" w:cs="TH SarabunPSK" w:hint="cs"/>
          <w:vanish/>
          <w:cs/>
        </w:rPr>
        <w:pgNum/>
      </w:r>
    </w:p>
    <w:p w:rsidR="00976F27" w:rsidRDefault="00CA1F62" w:rsidP="00CA1F62">
      <w:pPr>
        <w:spacing w:before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Pr="00CA1F62">
        <w:rPr>
          <w:rFonts w:ascii="TH SarabunPSK" w:hAnsi="TH SarabunPSK" w:cs="TH SarabunPSK" w:hint="cs"/>
          <w:b/>
          <w:bCs/>
          <w:cs/>
        </w:rPr>
        <w:t>1.2 แผนพัฒนาเศรษฐกิจและสังคมแห่งชาติ ฉบับที่ 12</w:t>
      </w:r>
    </w:p>
    <w:p w:rsidR="000E5691" w:rsidRDefault="000E5691" w:rsidP="000E5691">
      <w:pPr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</w:rPr>
        <w:tab/>
        <w:t xml:space="preserve">     </w:t>
      </w:r>
      <w:r w:rsidRPr="000E5691">
        <w:rPr>
          <w:rFonts w:ascii="TH SarabunPSK" w:hAnsi="TH SarabunPSK" w:cs="TH SarabunPSK" w:hint="cs"/>
          <w:b/>
          <w:bCs/>
          <w:u w:val="single"/>
          <w:cs/>
        </w:rPr>
        <w:t>กรอบวิสัยทัศน์และเป้าหมาย</w:t>
      </w:r>
    </w:p>
    <w:p w:rsidR="00CA1F62" w:rsidRDefault="000E5691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</w:t>
      </w:r>
      <w:r w:rsidR="006D335C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 xml:space="preserve"> กรอบวิสัยทัศน์แผนพัฒนาฯ  ฉบับที่ 12</w:t>
      </w:r>
    </w:p>
    <w:p w:rsidR="000E5691" w:rsidRDefault="000E5691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จากสถานะของประเทศและบริบทการเปลี่ยนแปลงต่าง ๆ ที่ประเทศกำลังประสบอยู่ ทำให้การกำหนดวิสัยทัศน์แผนพัฒนาฯ ฉบับที่ 12 ยังคงมีความต่อเนื่องจากวิสัยทัศน์แผนพัฒนาฯ ฉบับที่ 11 และกรอบหลักการของการวางแผนที่น้อมนำและประยุกต์ใช้หลักปรัชญาของเศรษฐกิจพอเพียง ยึดคนเป็นศูนย์กลางของการพัฒนาอย่างมีส่วนร่วม การพัฒนาที่ยึดหลักสมดุล ยั่งยืน โดยวิสัยทัศน์ของการพัฒนาในแผนพัฒนาฯ ฉบับที่ 12 ต้องให้ความสำคัญกับการกำหนดทิศทางพัฒนาที่มุ่งสู่การเปลี่ยนผ่านประเทศไทย จากประเทศที่มีรายได้ปานกลางไปสู่ประเทศที่มีรายได้สูง มีความมั่งคง และยั่งยืน สังคมอยู่ร่วมกันอย่างมีความสุข และนำไปสู่การบรรลุวิสัยทัศน์ระยะยาว “มั่นคง มั่งคั่ง ยั่งยืน” ของประเทศ</w:t>
      </w:r>
    </w:p>
    <w:p w:rsidR="000E5691" w:rsidRDefault="000E5691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</w:t>
      </w:r>
      <w:r w:rsidR="006D335C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 xml:space="preserve"> การกำหนดตำแหน่งทางยุทธศาสตร์ของประเทศ  เป็นการกำหนดตำแหน่งทางยุทธศาสตร์ของประเทศที่สอดคล้องกับยุทธศาสตร์ชาติที่ สศช.ได้จัดทำขึ้น</w:t>
      </w:r>
    </w:p>
    <w:p w:rsidR="00524C36" w:rsidRDefault="00524C36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ประเทศไทยเป็นประเทศรายได้สูงที่มีการกระจายรายได้อย่างเป็นธรรม เป็นศูนย์กลางด้านการขนส่งและโลจิสติกส์ของภูมิภาคสู่คามเป็นชาติการค้าและบริการ (</w:t>
      </w:r>
      <w:r>
        <w:rPr>
          <w:rFonts w:ascii="TH SarabunPSK" w:hAnsi="TH SarabunPSK" w:cs="TH SarabunPSK"/>
        </w:rPr>
        <w:t>Trading and Service Nation</w:t>
      </w:r>
      <w:r>
        <w:rPr>
          <w:rFonts w:ascii="TH SarabunPSK" w:hAnsi="TH SarabunPSK" w:cs="TH SarabunPSK" w:hint="cs"/>
          <w:cs/>
        </w:rPr>
        <w:t>) เป็นแหล่งผลิตสิ้นค้าเกษตรอินทรีย์และเกษตรปลอดภัย แหล่งอุตสาหกรรมสร้างสรรค์และมีนวัตกรรมสูงที่เป็นมิตร</w:t>
      </w:r>
    </w:p>
    <w:p w:rsidR="00524C36" w:rsidRDefault="00524C36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6D335C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 เป้าหมาย</w:t>
      </w:r>
    </w:p>
    <w:p w:rsidR="00524C36" w:rsidRDefault="00524C36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(1) การหลุดพ้นจากกับดักประเทศรายได้ปานกลางสู่รายได้สูง</w:t>
      </w:r>
    </w:p>
    <w:p w:rsidR="00524C36" w:rsidRDefault="00524C36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(1.1) เศรษฐกิจขยายตัวเฉลี่ยไม่ต่ำกว่า 5.0</w:t>
      </w:r>
    </w:p>
    <w:p w:rsidR="00524C36" w:rsidRDefault="00524C36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(1.2) ผลิตภัณฑ์มวลรวมในประเทศต่อหัว (</w:t>
      </w:r>
      <w:r>
        <w:rPr>
          <w:rFonts w:ascii="TH SarabunPSK" w:hAnsi="TH SarabunPSK" w:cs="TH SarabunPSK"/>
        </w:rPr>
        <w:t>GDP Per Capita</w:t>
      </w:r>
      <w:r>
        <w:rPr>
          <w:rFonts w:ascii="TH SarabunPSK" w:hAnsi="TH SarabunPSK" w:cs="TH SarabunPSK" w:hint="cs"/>
          <w:cs/>
        </w:rPr>
        <w:t>) และรายได้ประชาชาติต่อหัว (</w:t>
      </w:r>
      <w:r>
        <w:rPr>
          <w:rFonts w:ascii="TH SarabunPSK" w:hAnsi="TH SarabunPSK" w:cs="TH SarabunPSK"/>
        </w:rPr>
        <w:t>GNP Per Capita</w:t>
      </w:r>
      <w:r>
        <w:rPr>
          <w:rFonts w:ascii="TH SarabunPSK" w:hAnsi="TH SarabunPSK" w:cs="TH SarabunPSK" w:hint="cs"/>
          <w:cs/>
        </w:rPr>
        <w:t>) ณ สิ้นแผนพัฒนาฯ ฉบับที่ 12 ในปี 2564 เพิ่มขึ้นเป็น 317,051 บาท       (9,325 ดอลลาร์ สรอ.) และ 301,199 บาท (8,859 ดอลลาร์ สรอ.) ต่อคนต่อปี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(1.3) ผลิตภาพการผลิตเพิ่มขึ้นไม่ต่ำกว่าเฉลี่ยร้อยละ 2.5 ต่อปี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(1.4) การลงทุนรวมขยายตัวไม่ต่ำกว่าเฉลี่ยร้อยละ 8.0 (การขยายตัวของการลงทุนภาครัฐไม่ต่ำกว่าร้อยละ 10.0 และการลงทุนของภาคเอกชนขยายตัวไม่ต่ำกว่าเฉลี่ร้อยละ 7.5 ในขณะที่ปริมาณการส่งออก ขยายตัวเฉลี่ยไม่ต่ำกว่าร้อยละ 4.0 ต่อปี)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(2) การพัฒนาศักยภาพคนให้สนับสนุนเจริญเติบโตของประเทศและการสร้างสังคมสูงวัยอย่างมีคุณภาพ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(2.1) ประชาชนทุกช่วงวัยมีความมั่นคงทางด้านเศรษฐกิจและสังคม (</w:t>
      </w:r>
      <w:r>
        <w:rPr>
          <w:rFonts w:ascii="TH SarabunPSK" w:hAnsi="TH SarabunPSK" w:cs="TH SarabunPSK"/>
        </w:rPr>
        <w:t>Socio-Economic Security</w:t>
      </w:r>
      <w:r>
        <w:rPr>
          <w:rFonts w:ascii="TH SarabunPSK" w:hAnsi="TH SarabunPSK" w:cs="TH SarabunPSK" w:hint="cs"/>
          <w:cs/>
        </w:rPr>
        <w:t>) และมีคุณภาพชีวิตที่ดีขึ้น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(2.2) การศึกษาและการเรียนรู้ได้รับการพัฒนาคุณภาพ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(2.3) สถาบันทางสังคมมีความเข้มแข็งเป็นฐานรากที่เอื้อต่อการพัฒนาคน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(3) การลดความเหลื่อมล้ำในสังคม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(3.1) การกระจายรายได้มีความเท่าเทียมกันมากขึ้น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(3.2) บริการทางสังคมมีคุณภาพและมีการกระจายอย่างทั่วถึง</w:t>
      </w:r>
    </w:p>
    <w:p w:rsidR="00B678ED" w:rsidRDefault="00B678ED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(4) การสร้างการเจริญเติบโตทางเศรษฐกิจและสังคมที่เป็นมิตรกับสิ่งแวดล้อม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(4.1) รักษาความมั่นคงของฐานทรัพยากร สร้างสมดุลระหว่างการอนุรักษ์และการใช้ประโยชน์อย่างยั่งยืนและเป็นธรรม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(4.2) ขับเคลื่อนประเทศสู่เศรษฐกิจและสังคมที่เป็นมิตรต่อสิ่งแวดล้อม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(4.3) เพิ่มขีดความสามารถในการรับมอภัยพิบัติและการเปลี่ยนแปลงสภาพภูมิอากาศ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(4.4) เพื่อประสิทธิภาพและเสริมสร้างธรรมาภิบาลในการบริหารจัดการทรัพยากรธรรมชาติและสิ่งแวดล้อม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(4.5) มีการบริหารจัดการน้ำให้สมดุลระหว่างการอุปสงค์และการอุปทานของน้ำ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(5) การบริหารราชการแผ่นดินที่มีประสิทธิภาพ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(1) การบริหารงานภาครัฐที่โปร่งใส เป็นธรรม มีประสิทธิภาพ และมีส่วนร่วม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(2) ขจัดการทุจริตคอร์รัปชั่น</w:t>
      </w:r>
    </w:p>
    <w:p w:rsidR="006D335C" w:rsidRDefault="006D335C" w:rsidP="00CA1F62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(3) มีการกระจายอำนาจที่เหมาะสม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 แนวทางการพัฒนา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2.1 การยกระดับศัยภาพการแข่งขันและการหลุดพ้นกับดักรายได้ปานกลางสู่รายได้สูง</w:t>
      </w:r>
    </w:p>
    <w:p w:rsidR="006D335C" w:rsidRDefault="006D335C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2.1.1 การส่งเสริม</w:t>
      </w:r>
      <w:r w:rsidR="004E6682">
        <w:rPr>
          <w:rFonts w:ascii="TH SarabunPSK" w:hAnsi="TH SarabunPSK" w:cs="TH SarabunPSK" w:hint="cs"/>
          <w:cs/>
        </w:rPr>
        <w:t>ด้านการวิจัยและพัฒนา</w:t>
      </w:r>
    </w:p>
    <w:p w:rsidR="004E6682" w:rsidRDefault="004E6682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2.1.2 </w:t>
      </w:r>
      <w:r>
        <w:rPr>
          <w:rFonts w:ascii="TH SarabunPSK" w:hAnsi="TH SarabunPSK" w:cs="TH SarabunPSK" w:hint="cs"/>
          <w:cs/>
        </w:rPr>
        <w:t>การพัฒนาผลิตภาพแรงงาน</w:t>
      </w:r>
    </w:p>
    <w:p w:rsidR="004E6682" w:rsidRDefault="004E6682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2.1.3 การส่งเสริมผู้ประกอบการที่เข้มแข็งและพาณิชย์ดิจิตอล</w:t>
      </w:r>
    </w:p>
    <w:p w:rsidR="004E6682" w:rsidRDefault="004E6682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2.1.4 การลงทุนโครงสร้างพื้นฐาน</w:t>
      </w:r>
    </w:p>
    <w:p w:rsidR="004E6682" w:rsidRDefault="004E6682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2.1.5 การปรับโครงสร้างการผลิต</w:t>
      </w:r>
    </w:p>
    <w:p w:rsidR="004E6682" w:rsidRDefault="004E6682" w:rsidP="00CA1F6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2.2 การพัฒนาศักยภาพคนตามช่วงวัยและการปฏิรูประบบเพื่อสร้างสังคมสูงวัยอย่างมีคุณภาพ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2.2.1 </w:t>
      </w:r>
      <w:r>
        <w:rPr>
          <w:rFonts w:ascii="TH SarabunPSK" w:hAnsi="TH SarabunPSK" w:cs="TH SarabunPSK" w:hint="cs"/>
          <w:cs/>
        </w:rPr>
        <w:t>การพัฒนาศักยภาพคนในทุกช่วงวัยให้สนับสนุนการเจริญเติบโตของประเทศ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2.2.2 การยกระดับคุณภาพการศึกษาและการเรียนรู้ให้มีคุณภาพ เท่าเทียมและทั่วถึง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2.2.3 การพัฒนาด้านสุขภาพ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2.2.4 การสร้างสภาพแวดล้อมและนวัตกรรมที่เอื้อต่อการดำรงชีพในสังคมสูงวัย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2.3 การลดความเหลื่อมล้ำทางสังคม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2.3.1 การยกระดับรายได้และสร้างโอกาสในการประกอบอาชีพ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2.3.2 การจัดบริการทางสังคมให้ทุกคนตามสิทธิขั้นพื้นฐาน และเน้นการสร้างภูมิคุ้มกันระดับปัจเจก</w:t>
      </w:r>
    </w:p>
    <w:p w:rsidR="004E6682" w:rsidRDefault="004E6682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2.3.3 การสร้างความเสมอภาคในการเข้าถึงทรัพยากร</w:t>
      </w:r>
    </w:p>
    <w:p w:rsidR="0065586E" w:rsidRDefault="0065586E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2.3.4 การเข้าถึงกระบวนการยุติธรรมอย่างเสมอภาค</w:t>
      </w:r>
    </w:p>
    <w:p w:rsidR="0065586E" w:rsidRDefault="0065586E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2.4 การรองรับการเชื่อมโยงภูมิภาคและความเป็นเมือง</w:t>
      </w:r>
    </w:p>
    <w:p w:rsidR="0065586E" w:rsidRDefault="0065586E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2.4.1 การลงทุนด้านโครงสร้างพื้นฐานและสิ่งอำนวยความสะดวกของเมือง</w:t>
      </w:r>
    </w:p>
    <w:p w:rsidR="0065586E" w:rsidRDefault="0065586E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2.4.2 การพัฒนาด้านการขนส่งและโลจิสติกส์เชื่อมโยงกับเพื่อนบ้าน</w:t>
      </w:r>
    </w:p>
    <w:p w:rsidR="0065586E" w:rsidRDefault="0065586E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2.4.3 การส่งเสริมการลงทุน การค้าชายแดน และการจัดตั้งเขตพัฒนาเศรษฐกิจพิเศษ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2.5 การสร้างความเจริญเติบโตทางเศรษฐกิจและสังคมอย่างเป็นมิตรกับสิ่งแวดล้อม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2.5.1 การรักษาทุนทางธรรมชาติเพื่อการเติบโตสีเขียว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2.5.2 การส่งเสริมการบริโภคที่เป็นมิตรกับสิ่งแวดล้อม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2.5.3 การส่งเสริมการผลิต การลงทุน การสร้างงานสีเขียว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2.5.4 การจัดการมลพิษและรักษาคุณภาพสิ่งแวดล้อม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2.5.5 การพัฒนาความร่วมมือด้านสิ่งแวดล้อมระหว่างประเทศ</w:t>
      </w:r>
    </w:p>
    <w:p w:rsidR="002F77EC" w:rsidRDefault="002F77EC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2.5.6 การเพิ่มขีดความสามารถในการปรับตัวเพื่อรองรับการเปลี่ยนแปลงสภาพภูมิอากาศและการบริหารจัดการเพื่อลดความเสี่ยงด้านภัยพิบัติ</w:t>
      </w:r>
    </w:p>
    <w:p w:rsidR="003750A0" w:rsidRDefault="003750A0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2.6 การบริหารราชการแผ่นดินที่มีประสิทธิภาพ</w:t>
      </w:r>
    </w:p>
    <w:p w:rsidR="003750A0" w:rsidRDefault="003750A0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2.6.1 การสร้างความโปร่งใส</w:t>
      </w:r>
    </w:p>
    <w:p w:rsidR="003750A0" w:rsidRDefault="003750A0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2.6.2 การพัฒนาบุคลากรภาครัฐ</w:t>
      </w:r>
    </w:p>
    <w:p w:rsidR="003750A0" w:rsidRDefault="003750A0" w:rsidP="004E6682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2.6.3 การสร้างรูปแบบการพัฒนา อปท.ให้เหมาะสม</w:t>
      </w:r>
    </w:p>
    <w:p w:rsidR="003750A0" w:rsidRDefault="003750A0" w:rsidP="004E6682">
      <w:pPr>
        <w:ind w:left="72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>2.6.4 การสร้างระบบตรวจสอบ ติดตามและประเมินผลที่มีประสิทธิภาพ</w:t>
      </w:r>
    </w:p>
    <w:p w:rsidR="004E6682" w:rsidRDefault="004E6682" w:rsidP="00CA1F62">
      <w:pPr>
        <w:rPr>
          <w:rFonts w:ascii="TH SarabunPSK" w:hAnsi="TH SarabunPSK" w:cs="TH SarabunPSK"/>
          <w:cs/>
        </w:rPr>
      </w:pPr>
    </w:p>
    <w:p w:rsidR="00B678ED" w:rsidRDefault="004E6682" w:rsidP="00CA1F62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D31835" w:rsidRDefault="00D31835" w:rsidP="00CA1F62">
      <w:pPr>
        <w:rPr>
          <w:rFonts w:ascii="TH SarabunPSK" w:hAnsi="TH SarabunPSK" w:cs="TH SarabunPSK"/>
        </w:rPr>
      </w:pPr>
    </w:p>
    <w:p w:rsidR="007B05E1" w:rsidRDefault="007B05E1" w:rsidP="00D31835">
      <w:pPr>
        <w:spacing w:before="240"/>
        <w:ind w:firstLine="720"/>
        <w:rPr>
          <w:rFonts w:ascii="TH SarabunPSK" w:hAnsi="TH SarabunPSK" w:cs="TH SarabunPSK"/>
          <w:b/>
          <w:bCs/>
          <w:sz w:val="36"/>
          <w:szCs w:val="36"/>
        </w:rPr>
      </w:pPr>
    </w:p>
    <w:p w:rsidR="00D31835" w:rsidRPr="007E5397" w:rsidRDefault="00D31835" w:rsidP="00D31835">
      <w:pPr>
        <w:spacing w:before="240"/>
        <w:ind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1.3</w:t>
      </w:r>
      <w:r w:rsidR="007B05E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E5397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แผนพัฒนาจังหวัด</w:t>
      </w:r>
    </w:p>
    <w:p w:rsidR="00D31835" w:rsidRDefault="00D31835" w:rsidP="00D31835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Pr="007E5397">
        <w:rPr>
          <w:rFonts w:ascii="TH SarabunPSK" w:hAnsi="TH SarabunPSK" w:cs="TH SarabunPSK"/>
          <w:b/>
          <w:bCs/>
          <w:cs/>
        </w:rPr>
        <w:t>วิสัยทัศน์(</w:t>
      </w:r>
      <w:r w:rsidRPr="007E5397">
        <w:rPr>
          <w:rFonts w:ascii="TH SarabunPSK" w:hAnsi="TH SarabunPSK" w:cs="TH SarabunPSK"/>
          <w:b/>
          <w:bCs/>
        </w:rPr>
        <w:t>Vision</w:t>
      </w:r>
      <w:r w:rsidRPr="007E5397">
        <w:rPr>
          <w:rFonts w:ascii="TH SarabunPSK" w:hAnsi="TH SarabunPSK" w:cs="TH SarabunPSK"/>
          <w:b/>
          <w:bCs/>
          <w:cs/>
        </w:rPr>
        <w:t>)  การพัฒนาจังหวัดชัยภูมิ</w:t>
      </w:r>
    </w:p>
    <w:p w:rsidR="00D31835" w:rsidRPr="007E5397" w:rsidRDefault="00D31835" w:rsidP="00D31835">
      <w:pPr>
        <w:ind w:firstLine="720"/>
        <w:jc w:val="thaiDistribute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จากการทบทวนแผนพัฒนาจังหวัดชัยภูมิ พ.ศ. 2558-2562  ในปี พ.ศ.2558 ได้นำข้อมูลพื้นฐานที่สำคัญซึ่งเป็นข้อมูลสภาพทั่วไปในหลายด้าน โดยมีข้อมูลบ่งชี้ที่สำคัญ ผลการพัฒนาช่วงครึ่งแผนพัฒนาที่ผ่านมา การวิเคราะห์ศักยภาพด้านเศรษฐกิจ สังคม และทรัพยากรธรรมชาติและสิ่งแวดล้อม ปัญหาความต้องการของประชาชน  แผนพัฒนาเศรษฐกิจและสังคมแห่งชาติ ฉบับที่ 11 นโยบายรัฐบาล ยุทธศาสตร์อาเซียน และการประเมินสภาวะแวดล้อมที่มีผลต่อการพัฒนา โอกาสในการพัฒนาในอนาคตของจังหวัด การวิเคราะห์จุดแข็ง จุดอ่อน โอกาส และข้อจำกัด  เมื่อนำข้อมูลดังกล่าวมาวิเคราะห์ร่วมแล้ว จึงได้กำหนดวิสัยทัศน์(</w:t>
      </w:r>
      <w:r w:rsidRPr="007E5397">
        <w:rPr>
          <w:rFonts w:ascii="TH SarabunPSK" w:hAnsi="TH SarabunPSK" w:cs="TH SarabunPSK"/>
        </w:rPr>
        <w:t>Vision</w:t>
      </w:r>
      <w:r w:rsidRPr="007E5397">
        <w:rPr>
          <w:rFonts w:ascii="TH SarabunPSK" w:hAnsi="TH SarabunPSK" w:cs="TH SarabunPSK"/>
          <w:cs/>
        </w:rPr>
        <w:t>)จังหวัดชัยภูมิ คือ</w:t>
      </w:r>
    </w:p>
    <w:p w:rsidR="00D31835" w:rsidRPr="007E5397" w:rsidRDefault="00D31835" w:rsidP="00D31835">
      <w:pPr>
        <w:spacing w:before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 </w:t>
      </w:r>
      <w:r w:rsidRPr="007E5397">
        <w:rPr>
          <w:rFonts w:ascii="TH SarabunPSK" w:hAnsi="TH SarabunPSK" w:cs="TH SarabunPSK"/>
          <w:b/>
          <w:bCs/>
          <w:cs/>
        </w:rPr>
        <w:t>“เมืองคุณภาพด้านสินค้าเกษตร อุตสาหกรรม และการท่องเที่ยวในประชาคมเศรษฐกิจอาเซียน”</w:t>
      </w:r>
    </w:p>
    <w:p w:rsidR="00D31835" w:rsidRPr="007E5397" w:rsidRDefault="00D31835" w:rsidP="00D31835">
      <w:pPr>
        <w:spacing w:before="24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7E5397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ตำแหน่งการพัฒนา (</w:t>
      </w:r>
      <w:r w:rsidRPr="007E5397">
        <w:rPr>
          <w:rFonts w:ascii="TH SarabunPSK" w:hAnsi="TH SarabunPSK" w:cs="TH SarabunPSK"/>
          <w:b/>
          <w:bCs/>
          <w:sz w:val="36"/>
          <w:szCs w:val="36"/>
          <w:u w:val="single"/>
        </w:rPr>
        <w:t>Positioning</w:t>
      </w:r>
      <w:r w:rsidRPr="007E5397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) ของจังหวัดชัยภูมิ</w:t>
      </w:r>
    </w:p>
    <w:p w:rsidR="00D31835" w:rsidRPr="007E5397" w:rsidRDefault="00D31835" w:rsidP="00D31835">
      <w:pPr>
        <w:ind w:left="720"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1.) เป็นเมืองเกษตรกรรมก้าวหน้าและยังยืน</w:t>
      </w:r>
    </w:p>
    <w:p w:rsidR="00D31835" w:rsidRPr="007E5397" w:rsidRDefault="00D31835" w:rsidP="00D31835">
      <w:pPr>
        <w:ind w:left="720"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2.) เป็นแหล่งท่องเที่ยวเชิงนิเวศที่มีคุณภาพ</w:t>
      </w:r>
    </w:p>
    <w:p w:rsidR="00D31835" w:rsidRPr="007E5397" w:rsidRDefault="00D31835" w:rsidP="00D31835">
      <w:pPr>
        <w:ind w:left="720"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3.) เป็นแหล่งผลิตผลิตภัณฑ์ท้องถิ่นคุณภาพ</w:t>
      </w:r>
    </w:p>
    <w:p w:rsidR="00D31835" w:rsidRPr="007E5397" w:rsidRDefault="00D31835" w:rsidP="00D31835">
      <w:pPr>
        <w:rPr>
          <w:rFonts w:ascii="TH SarabunPSK" w:hAnsi="TH SarabunPSK" w:cs="TH SarabunPSK"/>
          <w:b/>
          <w:bCs/>
          <w:u w:val="single"/>
        </w:rPr>
      </w:pPr>
      <w:r w:rsidRPr="007E5397">
        <w:rPr>
          <w:rFonts w:ascii="TH SarabunPSK" w:hAnsi="TH SarabunPSK" w:cs="TH SarabunPSK"/>
          <w:b/>
          <w:bCs/>
          <w:u w:val="single"/>
          <w:cs/>
        </w:rPr>
        <w:t>พันธกิจ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1.) พัฒนาผลิตภาพการผลิตภาคการเกษตรและอุตสาหกรรมให้มีประสิทธิภาพและยั่งยืนรองรับการเข้าสู่ประชาคมเศรษฐกิจอาเซีย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2.) พัฒนาการท่องเที่ยวให้มีคุณภาพและมาตรฐานเพื่อสร้างรายได้จากการท่องเที่ยว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3.) บริหารจัดการทรัพยากรธรรมชาติและสิ่งแวดล้อมให้มีความสมบูรณ์และยั่งยืน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4.) สร้างสังคมอยู่ดีมีสุข เข้มแข็งพึ่งพาตนเองได้ตามหลักปรัชญาเศรษฐกิจพอเพียง</w:t>
      </w:r>
    </w:p>
    <w:p w:rsidR="00D31835" w:rsidRPr="007E5397" w:rsidRDefault="00D31835" w:rsidP="00D31835">
      <w:pPr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7E5397">
        <w:rPr>
          <w:rFonts w:ascii="TH SarabunPSK" w:hAnsi="TH SarabunPSK" w:cs="TH SarabunPSK"/>
          <w:b/>
          <w:bCs/>
          <w:u w:val="single"/>
          <w:cs/>
        </w:rPr>
        <w:t>เป้าประสงค์รวม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1.) ผลิตภัณฑ์มวลรวมจังหวัดภาคการเกษตรและอุตสาหกรรมเพิ่มขึ้น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2.) รายได้จากการท่องเที่ยวเพิ่มขึ้น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3.) ประชาชนมีคุณภาพ  ครอบครัวอบอุ่น ชุมชนเข้มแข็ง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cs/>
        </w:rPr>
        <w:t>4.) สภาพพื้นที่ป่าคงความอุดมสมบูรณ์และมีพื้นที่ไม่น้อยกว่าร้อยละ 40 ของพื้นที่จังหวัด</w:t>
      </w:r>
    </w:p>
    <w:p w:rsidR="00D31835" w:rsidRPr="007E5397" w:rsidRDefault="00D31835" w:rsidP="00D31835">
      <w:pPr>
        <w:pStyle w:val="a8"/>
        <w:ind w:left="1080"/>
        <w:rPr>
          <w:rFonts w:ascii="TH SarabunPSK" w:hAnsi="TH SarabunPSK" w:cs="TH SarabunPSK"/>
          <w:szCs w:val="32"/>
        </w:rPr>
      </w:pPr>
    </w:p>
    <w:p w:rsidR="00D31835" w:rsidRPr="007E5397" w:rsidRDefault="00D31835" w:rsidP="00D31835">
      <w:pPr>
        <w:jc w:val="both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ตัวชี้วัดและเป้าหมายการพัฒนา (</w:t>
      </w:r>
      <w:r w:rsidRPr="007E5397">
        <w:rPr>
          <w:rFonts w:ascii="TH SarabunPSK" w:hAnsi="TH SarabunPSK" w:cs="TH SarabunPSK"/>
          <w:b/>
          <w:bCs/>
          <w:sz w:val="36"/>
          <w:szCs w:val="36"/>
          <w:u w:val="single"/>
        </w:rPr>
        <w:t>KPI</w:t>
      </w:r>
      <w:r w:rsidRPr="007E5397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)</w:t>
      </w:r>
    </w:p>
    <w:p w:rsidR="00D31835" w:rsidRPr="007E5397" w:rsidRDefault="00D31835" w:rsidP="00D31835">
      <w:pPr>
        <w:pStyle w:val="a8"/>
        <w:numPr>
          <w:ilvl w:val="0"/>
          <w:numId w:val="3"/>
        </w:numPr>
        <w:rPr>
          <w:rFonts w:ascii="TH SarabunPSK" w:hAnsi="TH SarabunPSK" w:cs="TH SarabunPSK"/>
          <w:szCs w:val="32"/>
        </w:rPr>
      </w:pPr>
      <w:r w:rsidRPr="007E5397">
        <w:rPr>
          <w:rFonts w:ascii="TH SarabunPSK" w:hAnsi="TH SarabunPSK" w:cs="TH SarabunPSK"/>
          <w:szCs w:val="32"/>
          <w:cs/>
        </w:rPr>
        <w:t>ร้อยละที่เพิ่มขึ้นของผลิตภัณฑ์มวลรวมจังหวัดภาคการเกษตร</w:t>
      </w:r>
    </w:p>
    <w:p w:rsidR="00D31835" w:rsidRPr="007E5397" w:rsidRDefault="00D31835" w:rsidP="00D31835">
      <w:pPr>
        <w:pStyle w:val="a8"/>
        <w:numPr>
          <w:ilvl w:val="0"/>
          <w:numId w:val="3"/>
        </w:numPr>
        <w:rPr>
          <w:rFonts w:ascii="TH SarabunPSK" w:hAnsi="TH SarabunPSK" w:cs="TH SarabunPSK"/>
          <w:szCs w:val="32"/>
        </w:rPr>
      </w:pPr>
      <w:r w:rsidRPr="007E5397">
        <w:rPr>
          <w:rFonts w:ascii="TH SarabunPSK" w:hAnsi="TH SarabunPSK" w:cs="TH SarabunPSK"/>
          <w:szCs w:val="32"/>
          <w:cs/>
        </w:rPr>
        <w:t>ร้อยละที่เพิ่มขึ้นของผลิตภัณฑ์มวลรวมจังหวัดภาคอุตสาหกรรม</w:t>
      </w:r>
    </w:p>
    <w:p w:rsidR="00D31835" w:rsidRPr="007E5397" w:rsidRDefault="00D31835" w:rsidP="00D31835">
      <w:pPr>
        <w:pStyle w:val="a8"/>
        <w:numPr>
          <w:ilvl w:val="0"/>
          <w:numId w:val="3"/>
        </w:numPr>
        <w:rPr>
          <w:rFonts w:ascii="TH SarabunPSK" w:hAnsi="TH SarabunPSK" w:cs="TH SarabunPSK"/>
          <w:szCs w:val="32"/>
        </w:rPr>
      </w:pPr>
      <w:r w:rsidRPr="007E5397">
        <w:rPr>
          <w:rFonts w:ascii="TH SarabunPSK" w:hAnsi="TH SarabunPSK" w:cs="TH SarabunPSK"/>
          <w:szCs w:val="32"/>
          <w:cs/>
        </w:rPr>
        <w:t>ร้อยละที่เพิ่มขึ้นของรายได้จากการท่องเที่ยว</w:t>
      </w:r>
    </w:p>
    <w:p w:rsidR="00D31835" w:rsidRPr="007E5397" w:rsidRDefault="00D31835" w:rsidP="00D31835">
      <w:pPr>
        <w:pStyle w:val="a8"/>
        <w:numPr>
          <w:ilvl w:val="0"/>
          <w:numId w:val="3"/>
        </w:numPr>
        <w:rPr>
          <w:rFonts w:ascii="TH SarabunPSK" w:hAnsi="TH SarabunPSK" w:cs="TH SarabunPSK"/>
          <w:szCs w:val="32"/>
        </w:rPr>
      </w:pPr>
      <w:r w:rsidRPr="007E5397">
        <w:rPr>
          <w:rFonts w:ascii="TH SarabunPSK" w:hAnsi="TH SarabunPSK" w:cs="TH SarabunPSK"/>
          <w:szCs w:val="32"/>
          <w:cs/>
        </w:rPr>
        <w:t>สัดส่วนของพื้นที่ป่าสมบูรณ์ต่อพื้นที่จังหวัดเพิ่มขึ้น</w:t>
      </w:r>
    </w:p>
    <w:p w:rsidR="00D31835" w:rsidRPr="007E5397" w:rsidRDefault="00D31835" w:rsidP="00D31835">
      <w:pPr>
        <w:pStyle w:val="a8"/>
        <w:numPr>
          <w:ilvl w:val="0"/>
          <w:numId w:val="3"/>
        </w:numPr>
        <w:rPr>
          <w:rFonts w:ascii="TH SarabunPSK" w:hAnsi="TH SarabunPSK" w:cs="TH SarabunPSK"/>
          <w:szCs w:val="32"/>
          <w:cs/>
        </w:rPr>
      </w:pPr>
      <w:r w:rsidRPr="007E5397">
        <w:rPr>
          <w:rFonts w:ascii="TH SarabunPSK" w:hAnsi="TH SarabunPSK" w:cs="TH SarabunPSK"/>
          <w:szCs w:val="32"/>
          <w:cs/>
        </w:rPr>
        <w:t>จำนวนชุมชนที่ดำเนินการตามแนวทางเศรษฐกิจพอเพียง</w:t>
      </w:r>
    </w:p>
    <w:p w:rsidR="00D31835" w:rsidRPr="007E5397" w:rsidRDefault="00D31835" w:rsidP="00D31835">
      <w:pPr>
        <w:spacing w:before="24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7E5397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ยุทธศาสตร์การพัฒนาจังหวัดชัยภูมิ</w:t>
      </w:r>
    </w:p>
    <w:p w:rsidR="00D31835" w:rsidRPr="007E5397" w:rsidRDefault="00D31835" w:rsidP="00D31835">
      <w:pPr>
        <w:ind w:left="720"/>
        <w:rPr>
          <w:rFonts w:ascii="TH SarabunPSK" w:hAnsi="TH SarabunPSK" w:cs="TH SarabunPSK"/>
        </w:rPr>
      </w:pPr>
      <w:r w:rsidRPr="007E5397">
        <w:rPr>
          <w:rFonts w:ascii="TH SarabunPSK" w:hAnsi="TH SarabunPSK" w:cs="TH SarabunPSK"/>
          <w:b/>
          <w:bCs/>
          <w:cs/>
        </w:rPr>
        <w:t xml:space="preserve">ยุทธศาสตร์ที่ 1 </w:t>
      </w:r>
      <w:r w:rsidRPr="007E5397">
        <w:rPr>
          <w:rFonts w:ascii="TH SarabunPSK" w:hAnsi="TH SarabunPSK" w:cs="TH SarabunPSK"/>
          <w:cs/>
        </w:rPr>
        <w:t>พัฒนาขีดความสามารถในการผลิต การจัดการสินค้าและบริการสร้างมูลค่าเพิ่ม</w:t>
      </w:r>
    </w:p>
    <w:p w:rsidR="00D31835" w:rsidRPr="007E5397" w:rsidRDefault="00D31835" w:rsidP="00D31835">
      <w:pPr>
        <w:ind w:left="720"/>
        <w:rPr>
          <w:rFonts w:ascii="TH SarabunPSK" w:hAnsi="TH SarabunPSK" w:cs="TH SarabunPSK"/>
          <w:b/>
          <w:bCs/>
        </w:rPr>
      </w:pPr>
      <w:r w:rsidRPr="007E5397">
        <w:rPr>
          <w:rFonts w:ascii="TH SarabunPSK" w:hAnsi="TH SarabunPSK" w:cs="TH SarabunPSK"/>
          <w:cs/>
        </w:rPr>
        <w:t>อย่าง มีประสิทธิภาพและยั่งยืน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  <w:b/>
          <w:bCs/>
        </w:rPr>
      </w:pPr>
      <w:r w:rsidRPr="007E5397">
        <w:rPr>
          <w:rFonts w:ascii="TH SarabunPSK" w:hAnsi="TH SarabunPSK" w:cs="TH SarabunPSK"/>
          <w:b/>
          <w:bCs/>
          <w:cs/>
        </w:rPr>
        <w:t xml:space="preserve">ยุทธศาสตร์ที่ 2 </w:t>
      </w:r>
      <w:r w:rsidRPr="007E5397">
        <w:rPr>
          <w:rFonts w:ascii="TH SarabunPSK" w:hAnsi="TH SarabunPSK" w:cs="TH SarabunPSK"/>
          <w:cs/>
        </w:rPr>
        <w:t>พัฒนาการท่องเที่ยวให้มีคุณภาพได้มาตรฐาน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  <w:b/>
          <w:bCs/>
          <w:cs/>
        </w:rPr>
      </w:pPr>
      <w:r w:rsidRPr="007E5397">
        <w:rPr>
          <w:rFonts w:ascii="TH SarabunPSK" w:hAnsi="TH SarabunPSK" w:cs="TH SarabunPSK"/>
          <w:b/>
          <w:bCs/>
          <w:cs/>
        </w:rPr>
        <w:t>ยุทธศาสตร์ที่ 3</w:t>
      </w:r>
      <w:r w:rsidRPr="007E5397">
        <w:rPr>
          <w:rFonts w:ascii="TH SarabunPSK" w:hAnsi="TH SarabunPSK" w:cs="TH SarabunPSK"/>
          <w:cs/>
        </w:rPr>
        <w:t>บริหารจัดการทรัพยากรธรรมชาติและสิ่งแวดล้อมแบบมีส่วนร่วมอย่างยั่งยืน</w:t>
      </w:r>
    </w:p>
    <w:p w:rsidR="00D31835" w:rsidRPr="007E5397" w:rsidRDefault="00D31835" w:rsidP="00D31835">
      <w:pPr>
        <w:ind w:firstLine="720"/>
        <w:rPr>
          <w:rFonts w:ascii="TH SarabunPSK" w:hAnsi="TH SarabunPSK" w:cs="TH SarabunPSK"/>
          <w:b/>
          <w:bCs/>
        </w:rPr>
      </w:pPr>
      <w:r w:rsidRPr="007E5397">
        <w:rPr>
          <w:rFonts w:ascii="TH SarabunPSK" w:hAnsi="TH SarabunPSK" w:cs="TH SarabunPSK"/>
          <w:b/>
          <w:bCs/>
          <w:cs/>
        </w:rPr>
        <w:t xml:space="preserve">ยุทธศาสตร์ที่ 4 </w:t>
      </w:r>
      <w:r w:rsidRPr="007E5397">
        <w:rPr>
          <w:rFonts w:ascii="TH SarabunPSK" w:hAnsi="TH SarabunPSK" w:cs="TH SarabunPSK"/>
          <w:cs/>
        </w:rPr>
        <w:t>พัฒนาสังคมและคุณภาพชีวิตตามหลักปรัชญาเศรษฐกิจพอเพียง</w:t>
      </w:r>
    </w:p>
    <w:p w:rsidR="00D31835" w:rsidRDefault="00D31835" w:rsidP="00D31835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u w:val="single"/>
        </w:rPr>
      </w:pPr>
    </w:p>
    <w:p w:rsidR="00D31835" w:rsidRDefault="00D31835" w:rsidP="00D31835">
      <w:pPr>
        <w:pStyle w:val="a5"/>
        <w:spacing w:after="0"/>
        <w:ind w:firstLine="420"/>
        <w:jc w:val="both"/>
        <w:rPr>
          <w:rFonts w:ascii="TH SarabunPSK" w:hAnsi="TH SarabunPSK" w:cs="TH SarabunPSK"/>
          <w:b/>
          <w:bCs/>
          <w:szCs w:val="32"/>
        </w:rPr>
      </w:pPr>
      <w:r w:rsidRPr="00D31835">
        <w:rPr>
          <w:rFonts w:ascii="TH SarabunPSK" w:hAnsi="TH SarabunPSK" w:cs="TH SarabunPSK" w:hint="cs"/>
          <w:b/>
          <w:bCs/>
          <w:szCs w:val="32"/>
          <w:cs/>
        </w:rPr>
        <w:t xml:space="preserve">1.4 </w:t>
      </w:r>
      <w:r w:rsidRPr="00D31835">
        <w:rPr>
          <w:rFonts w:ascii="TH SarabunPSK" w:hAnsi="TH SarabunPSK" w:cs="TH SarabunPSK"/>
          <w:b/>
          <w:bCs/>
          <w:szCs w:val="32"/>
          <w:cs/>
        </w:rPr>
        <w:t>กรอบยุทธศาสตร์และแนวทางการพัฒนาขององค์กรปกครองส่วนท้องถิ่นในเขตจังหวัดชัยภูมิ</w:t>
      </w:r>
      <w:r w:rsidRPr="00D31835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</w:p>
    <w:p w:rsidR="00D31835" w:rsidRPr="00D31835" w:rsidRDefault="00D31835" w:rsidP="00D31835">
      <w:pPr>
        <w:pStyle w:val="a5"/>
        <w:spacing w:after="0"/>
        <w:ind w:firstLine="420"/>
        <w:jc w:val="both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Pr="00D31835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D31835">
        <w:rPr>
          <w:rFonts w:ascii="TH SarabunPSK" w:hAnsi="TH SarabunPSK" w:cs="TH SarabunPSK"/>
          <w:b/>
          <w:bCs/>
          <w:szCs w:val="32"/>
          <w:cs/>
        </w:rPr>
        <w:t>พ.ศ.2557-2561</w:t>
      </w:r>
    </w:p>
    <w:p w:rsidR="00D31835" w:rsidRPr="00AB7F46" w:rsidRDefault="00D31835" w:rsidP="00D31835">
      <w:pPr>
        <w:ind w:firstLine="720"/>
        <w:rPr>
          <w:rFonts w:ascii="TH SarabunPSK" w:hAnsi="TH SarabunPSK" w:cs="TH SarabunPSK"/>
          <w:b/>
          <w:bCs/>
        </w:rPr>
      </w:pPr>
      <w:r w:rsidRPr="00AB7F46">
        <w:rPr>
          <w:rFonts w:ascii="TH SarabunPSK" w:hAnsi="TH SarabunPSK" w:cs="TH SarabunPSK"/>
          <w:b/>
          <w:bCs/>
          <w:cs/>
        </w:rPr>
        <w:t>วิสัยทัศน์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“เป็นศูนย์กลางการท่องเที่ยวเชิงอนุรักษ์ธรรมชาติและวัฒนธรรมเป็นแหลางผลิตอาหารพลังงาน</w:t>
      </w:r>
      <w:r>
        <w:rPr>
          <w:rFonts w:ascii="TH SarabunPSK" w:hAnsi="TH SarabunPSK" w:cs="TH SarabunPSK" w:hint="cs"/>
          <w:cs/>
        </w:rPr>
        <w:t xml:space="preserve">  </w:t>
      </w:r>
      <w:r w:rsidRPr="00AB7F46">
        <w:rPr>
          <w:rFonts w:ascii="TH SarabunPSK" w:hAnsi="TH SarabunPSK" w:cs="TH SarabunPSK"/>
          <w:cs/>
        </w:rPr>
        <w:t>ทดแทนสำคัญ และเป็นสังคมคุณภาพที่พร้อมก้าวสู่ประชาคมอาเซียน”</w:t>
      </w:r>
    </w:p>
    <w:p w:rsidR="00D31835" w:rsidRPr="00AB7F46" w:rsidRDefault="00D31835" w:rsidP="00D31835">
      <w:pPr>
        <w:rPr>
          <w:rFonts w:ascii="TH SarabunPSK" w:hAnsi="TH SarabunPSK" w:cs="TH SarabunPSK"/>
          <w:b/>
          <w:bCs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b/>
          <w:bCs/>
          <w:cs/>
        </w:rPr>
        <w:t>พันธกิจ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1.ส่งเสริมการพัฒนาการศึกษา ศิลปวัฒนธรรม และภูมิปัญญาท้องถิ่น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2.พัฒนาคุณภาพชีวิตและความเป็นอยู่ที่ดีของประชาชน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3.พัฒนาศักยภาพและขีดความสามารถภาคการเกษตร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4. พัฒนาศักยภาพด้านการท่องเที่ยว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5. ส่งเสริมการอนุรักษ์และใช้พลังงานอย่างมีคุณค่า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6. พัฒนาโครงสร้างพื้นฐานเพื่อเพิ่มขีดความสามารถและรองรับการเจริญเติบโตของจังหวัด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7. บริหารจัดการทรัพยากรธรรมชาติและสิ่งแวดล้อม</w:t>
      </w:r>
    </w:p>
    <w:p w:rsidR="00D31835" w:rsidRPr="00AB7F46" w:rsidRDefault="00D31835" w:rsidP="00D31835">
      <w:pPr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cs/>
        </w:rPr>
        <w:tab/>
        <w:t>8. บริหารจัดการบ้านเมืองที่ดี มีประสิทธิภาพ</w:t>
      </w:r>
    </w:p>
    <w:p w:rsidR="00D31835" w:rsidRPr="00AB7F46" w:rsidRDefault="00D31835" w:rsidP="00D31835">
      <w:pPr>
        <w:rPr>
          <w:rFonts w:ascii="TH SarabunPSK" w:hAnsi="TH SarabunPSK" w:cs="TH SarabunPSK"/>
          <w:b/>
          <w:bCs/>
        </w:rPr>
      </w:pPr>
      <w:r w:rsidRPr="00AB7F46">
        <w:rPr>
          <w:rFonts w:ascii="TH SarabunPSK" w:hAnsi="TH SarabunPSK" w:cs="TH SarabunPSK"/>
          <w:cs/>
        </w:rPr>
        <w:tab/>
      </w:r>
      <w:r w:rsidRPr="00AB7F46">
        <w:rPr>
          <w:rFonts w:ascii="TH SarabunPSK" w:hAnsi="TH SarabunPSK" w:cs="TH SarabunPSK"/>
          <w:b/>
          <w:bCs/>
          <w:cs/>
        </w:rPr>
        <w:t>เป้าประสงค์หลัก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เด็ก เยาวชน และประชาชนของจังหวัดชัยภูมิได้รับการศึกษาที่มีคุณภาพ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ศาสนา ศิลปวัฒนธรรม และภูมิปัญญาท้องถิ่นได้รับการสืบสานคุณค่า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ประชาชนมีคุณภาพชีวิตที่ดี ครอบครัวอบอุ่น ชุมชนเข้มแข็ง</w:t>
      </w:r>
    </w:p>
    <w:p w:rsidR="00D31835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b/>
          <w:bCs/>
          <w:u w:val="single"/>
        </w:rPr>
      </w:pPr>
      <w:r w:rsidRPr="00AB7F46">
        <w:rPr>
          <w:rFonts w:ascii="TH SarabunPSK" w:hAnsi="TH SarabunPSK" w:cs="TH SarabunPSK"/>
          <w:szCs w:val="32"/>
          <w:cs/>
        </w:rPr>
        <w:t>เกษตรกรมีรายได้สูงขึ้น</w:t>
      </w:r>
    </w:p>
    <w:p w:rsidR="00D31835" w:rsidRPr="00D31835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D31835">
        <w:rPr>
          <w:rFonts w:ascii="TH SarabunPSK" w:hAnsi="TH SarabunPSK" w:cs="TH SarabunPSK"/>
          <w:szCs w:val="32"/>
          <w:cs/>
        </w:rPr>
        <w:t>การท่องเที่ยวของจังหวัดชัยภูมิได้รับความนิยมเพิ่มสูงขึ้น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เป็นแหล่งสร้างพลังงานทดแทนที่ใหญ่ที่สุดในภาคตะวันออกเฉียงเหนือ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ประชาชนมีส่วนร่วมในการอนุรักษ์และใช้พลังงานอย่างมีคุณค่า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มีระบบโลจิสติกส์ที่รองรับการเป็นศูนย์กลางทางการตลาดและเชื่อมโยงประเทศสู่ประชาคมอาเซียน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ทรัพยากรธรรมชาติและสิ่งแวดล้อมได้รับการอนุรักษ์และฟื้นฟู</w:t>
      </w:r>
    </w:p>
    <w:p w:rsidR="00D31835" w:rsidRPr="00AB7F46" w:rsidRDefault="00D31835" w:rsidP="00D31835">
      <w:pPr>
        <w:pStyle w:val="a8"/>
        <w:numPr>
          <w:ilvl w:val="0"/>
          <w:numId w:val="4"/>
        </w:numPr>
        <w:rPr>
          <w:rFonts w:ascii="TH SarabunPSK" w:hAnsi="TH SarabunPSK" w:cs="TH SarabunPSK"/>
          <w:szCs w:val="32"/>
        </w:rPr>
      </w:pPr>
      <w:r w:rsidRPr="00AB7F46">
        <w:rPr>
          <w:rFonts w:ascii="TH SarabunPSK" w:hAnsi="TH SarabunPSK" w:cs="TH SarabunPSK"/>
          <w:szCs w:val="32"/>
          <w:cs/>
        </w:rPr>
        <w:t>มีการบริหารจัดการบ้านเมืองที่ดี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  <w:b/>
          <w:bCs/>
        </w:rPr>
      </w:pPr>
      <w:r w:rsidRPr="00AB7F46">
        <w:rPr>
          <w:rFonts w:ascii="TH SarabunPSK" w:hAnsi="TH SarabunPSK" w:cs="TH SarabunPSK"/>
          <w:b/>
          <w:bCs/>
          <w:cs/>
        </w:rPr>
        <w:lastRenderedPageBreak/>
        <w:t>ยุทธศาสตร์การพัฒนา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ประกอบด้วย 8 ยุทธศาสตร์ ได้แก่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1  การพัฒนาคนและสังคมที่มีคุณภาพ</w:t>
      </w:r>
    </w:p>
    <w:p w:rsidR="00D31835" w:rsidRPr="00AB7F46" w:rsidRDefault="00D31835" w:rsidP="00D31835">
      <w:pPr>
        <w:ind w:firstLine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 2 การพัฒนาคุณภาพชีวิตและความเป็นอยู่ของประชาชนให้เข้มแข็งและยั่งยืน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3 การพัฒนาศักยภาพและขีดความสามารถด้านการเกษตร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4 การพัฒนาศักยภาพการท่องเที่ยว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5 การส่งเสริมการอนุรักษ์และใช้พลังงานอย่างมีคุณค่า</w:t>
      </w:r>
    </w:p>
    <w:p w:rsidR="00D31835" w:rsidRPr="00AB7F46" w:rsidRDefault="00D31835" w:rsidP="00D31835">
      <w:pPr>
        <w:ind w:firstLine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6 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</w:r>
    </w:p>
    <w:p w:rsidR="00D31835" w:rsidRPr="00AB7F46" w:rsidRDefault="00D31835" w:rsidP="00D31835">
      <w:pPr>
        <w:ind w:left="1440"/>
        <w:rPr>
          <w:rFonts w:ascii="TH SarabunPSK" w:hAnsi="TH SarabunPSK" w:cs="TH SarabunPSK"/>
        </w:rPr>
      </w:pPr>
      <w:r w:rsidRPr="00AB7F46">
        <w:rPr>
          <w:rFonts w:ascii="TH SarabunPSK" w:hAnsi="TH SarabunPSK" w:cs="TH SarabunPSK"/>
          <w:cs/>
        </w:rPr>
        <w:tab/>
        <w:t>ยุทธศาสตร์ที่ 7 การจัดการทรัพยากรธรรมชาติและสิ่งแวดล้อมแบบมีส่วนร่วมและยั่งยืน</w:t>
      </w:r>
    </w:p>
    <w:p w:rsidR="00D31835" w:rsidRDefault="00D31835" w:rsidP="00D31835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u w:val="single"/>
        </w:rPr>
      </w:pPr>
      <w:r w:rsidRPr="00AB7F4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AB7F46">
        <w:rPr>
          <w:rFonts w:ascii="TH SarabunPSK" w:hAnsi="TH SarabunPSK" w:cs="TH SarabunPSK"/>
          <w:cs/>
        </w:rPr>
        <w:t>ยุทธศาสตร์ที่ 8 การบริหารจัดการบ้านเมืองที่ดี มีประสิทธิภาพ</w:t>
      </w:r>
    </w:p>
    <w:p w:rsidR="00D31835" w:rsidRDefault="00D31835" w:rsidP="00D31835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B75E2A">
        <w:rPr>
          <w:rFonts w:ascii="TH SarabunPSK" w:hAnsi="TH SarabunPSK" w:cs="TH SarabunPSK" w:hint="cs"/>
          <w:b/>
          <w:bCs/>
          <w:cs/>
        </w:rPr>
        <w:t>ยุทธศาสตร์ที่ 2</w:t>
      </w:r>
      <w:r>
        <w:rPr>
          <w:rFonts w:ascii="TH SarabunPSK" w:hAnsi="TH SarabunPSK" w:cs="TH SarabunPSK" w:hint="cs"/>
          <w:cs/>
        </w:rPr>
        <w:tab/>
        <w:t>พัฒนาและเพิ่มมูลค่าผลผลิตทางการเกษตร</w:t>
      </w:r>
    </w:p>
    <w:p w:rsidR="00D31835" w:rsidRDefault="00D31835" w:rsidP="00D31835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B75E2A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 w:hint="cs"/>
          <w:cs/>
        </w:rPr>
        <w:tab/>
        <w:t>1. ส่งเสริมและพัฒนาสินค้าเกษตร</w:t>
      </w:r>
    </w:p>
    <w:p w:rsidR="00D31835" w:rsidRDefault="00D31835" w:rsidP="00D31835">
      <w:pPr>
        <w:tabs>
          <w:tab w:val="left" w:pos="720"/>
          <w:tab w:val="left" w:pos="1080"/>
        </w:tabs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สนับสนุนอุตสาหกรรมทางการเกษตรและตลาดกลาง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3. เพิ่มประสิทธิภาพการบริหารจัดการด้านการเกษตรแก่เกษตรกรและองค์กรด้านการเกษตร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4. ส่งเสริมการเกษตรตามแนวทางเศรษฐกิจพอเพียง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5. พัฒนาขีดความสามารถในการผลิต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6. พัฒนาทรัพยากรทางการเกษตรอย่างมีประสิทธิภาพสมดุลและยั่งยืน</w:t>
      </w:r>
    </w:p>
    <w:p w:rsidR="00D31835" w:rsidRDefault="00D31835" w:rsidP="00D31835">
      <w:pPr>
        <w:rPr>
          <w:rFonts w:ascii="TH SarabunPSK" w:hAnsi="TH SarabunPSK" w:cs="TH SarabunPSK"/>
        </w:rPr>
      </w:pPr>
      <w:r w:rsidRPr="00B75E2A">
        <w:rPr>
          <w:rFonts w:ascii="TH SarabunPSK" w:hAnsi="TH SarabunPSK" w:cs="TH SarabunPSK" w:hint="cs"/>
          <w:b/>
          <w:bCs/>
          <w:cs/>
        </w:rPr>
        <w:t>ยุทธศาสตร์ที่ 3</w:t>
      </w:r>
      <w:r>
        <w:rPr>
          <w:rFonts w:ascii="TH SarabunPSK" w:hAnsi="TH SarabunPSK" w:cs="TH SarabunPSK" w:hint="cs"/>
          <w:cs/>
        </w:rPr>
        <w:tab/>
        <w:t>พัฒนาคุณภาพชีวิตอย่างทั่วถึงและเป็นธรรม</w:t>
      </w:r>
    </w:p>
    <w:p w:rsidR="00D31835" w:rsidRDefault="00D31835" w:rsidP="00D31835">
      <w:pPr>
        <w:rPr>
          <w:rFonts w:ascii="TH SarabunPSK" w:hAnsi="TH SarabunPSK" w:cs="TH SarabunPSK"/>
        </w:rPr>
      </w:pPr>
      <w:r w:rsidRPr="00B75E2A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 w:hint="cs"/>
          <w:cs/>
        </w:rPr>
        <w:tab/>
        <w:t>1. สนับสนุนให้เยาวชนทั้งในและนอกระบบการศึกษาได้รับการศึกษาอย่างต่อเนื่อง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พัฒนาคุณภาพของศูนย์เด็กเล็กและโรงเรียน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3. เพิ่มประสิทธิภาพบุคลากรทางการศึกษา</w:t>
      </w:r>
    </w:p>
    <w:p w:rsidR="00D31835" w:rsidRDefault="00D31835" w:rsidP="00D31835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 ส่งเสริมให้เด็กและเยาวชนมีคุณธรรมและจริยธรรมในการดำรงชีวิต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5. ส่งเสริมระบบการเรียนการสอนด้วยระบบเทคโนโลยีสารสนเทศ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6.พัฒนาระบบการคมนาคมขนส่ง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7. พัฒนาระบบการสื่อสารให้ทันสมัย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8. พัฒนาแหล่งน้ำ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9. ส่งเสริมและพัฒนาการดูแลระบบความปลอดภัยในชีวิต ในทรัพย์สิน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10. ส่งเสริมประชาธิปไตยชุมชน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11.ส่งเสริมสนับสนุนให้ความรู้การเมืองภาคพลเมืองในชุมชนอย่างต่อเนื่อง</w:t>
      </w:r>
    </w:p>
    <w:p w:rsidR="00D31835" w:rsidRDefault="00D31835" w:rsidP="00D318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12.ส่งเสริมระบบการจัดการขยะมูลฝอยและระบบบำบัดน้ำเสีย</w:t>
      </w:r>
    </w:p>
    <w:p w:rsidR="00C06B31" w:rsidRPr="00C06B31" w:rsidRDefault="00C06B31" w:rsidP="00C06B31">
      <w:pPr>
        <w:tabs>
          <w:tab w:val="left" w:pos="720"/>
          <w:tab w:val="left" w:pos="126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C06B31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2. ยุทธศาสตร์ขององค์กรปกครองส่วนท้องถิ่น</w:t>
      </w:r>
    </w:p>
    <w:p w:rsidR="00C06B31" w:rsidRPr="00005572" w:rsidRDefault="00C06B31" w:rsidP="00C06B31">
      <w:pPr>
        <w:tabs>
          <w:tab w:val="left" w:pos="720"/>
          <w:tab w:val="left" w:pos="12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2.1 </w:t>
      </w:r>
      <w:r w:rsidRPr="00005572">
        <w:rPr>
          <w:rFonts w:ascii="TH SarabunPSK" w:hAnsi="TH SarabunPSK" w:cs="TH SarabunPSK"/>
          <w:b/>
          <w:bCs/>
          <w:cs/>
        </w:rPr>
        <w:t>วิสัยทัศน์การพัฒนา</w:t>
      </w:r>
      <w:r w:rsidRPr="00005572">
        <w:rPr>
          <w:rFonts w:ascii="TH SarabunPSK" w:hAnsi="TH SarabunPSK" w:cs="TH SarabunPSK" w:hint="cs"/>
          <w:b/>
          <w:bCs/>
          <w:cs/>
        </w:rPr>
        <w:t>ขององค์การบริหารส่วนตำบล</w:t>
      </w:r>
      <w:r>
        <w:rPr>
          <w:rFonts w:ascii="TH SarabunPSK" w:hAnsi="TH SarabunPSK" w:cs="TH SarabunPSK" w:hint="cs"/>
          <w:b/>
          <w:bCs/>
          <w:cs/>
        </w:rPr>
        <w:t>โคกเริงรมย์</w:t>
      </w:r>
    </w:p>
    <w:p w:rsidR="00C06B31" w:rsidRDefault="00C06B31" w:rsidP="00C06B31">
      <w:pPr>
        <w:tabs>
          <w:tab w:val="left" w:pos="720"/>
          <w:tab w:val="left" w:pos="1260"/>
        </w:tabs>
        <w:jc w:val="center"/>
        <w:rPr>
          <w:rFonts w:ascii="TH SarabunPSK" w:hAnsi="TH SarabunPSK" w:cs="TH SarabunPSK"/>
          <w:b/>
          <w:bCs/>
          <w:i/>
          <w:iCs/>
        </w:rPr>
      </w:pPr>
      <w:r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 </w:t>
      </w:r>
      <w:r w:rsidRPr="00463B3E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 </w:t>
      </w:r>
      <w:r w:rsidRPr="000D37FE">
        <w:rPr>
          <w:rFonts w:ascii="TH SarabunPSK" w:hAnsi="TH SarabunPSK" w:cs="TH SarabunPSK"/>
          <w:b/>
          <w:bCs/>
          <w:i/>
          <w:iCs/>
        </w:rPr>
        <w:t>“</w:t>
      </w:r>
      <w:r w:rsidRPr="000D37FE">
        <w:rPr>
          <w:rFonts w:ascii="TH SarabunPSK" w:hAnsi="TH SarabunPSK" w:cs="TH SarabunPSK" w:hint="cs"/>
          <w:b/>
          <w:bCs/>
          <w:i/>
          <w:iCs/>
          <w:cs/>
        </w:rPr>
        <w:t xml:space="preserve">  โครงสร้างพื้นฐานครอบคลุม   ชุมชนเข้มแข็ง</w:t>
      </w:r>
      <w:r>
        <w:rPr>
          <w:rFonts w:ascii="TH SarabunPSK" w:hAnsi="TH SarabunPSK" w:cs="TH SarabunPSK" w:hint="cs"/>
          <w:b/>
          <w:bCs/>
          <w:i/>
          <w:iCs/>
          <w:cs/>
        </w:rPr>
        <w:t>อย่างยั่งยืน</w:t>
      </w:r>
      <w:r w:rsidRPr="000D37FE">
        <w:rPr>
          <w:rFonts w:ascii="TH SarabunPSK" w:hAnsi="TH SarabunPSK" w:cs="TH SarabunPSK" w:hint="cs"/>
          <w:b/>
          <w:bCs/>
          <w:i/>
          <w:iCs/>
          <w:cs/>
        </w:rPr>
        <w:t xml:space="preserve">   ยึดถือวิถีเศรษฐกิจพอเพียง </w:t>
      </w:r>
      <w:r w:rsidRPr="000D37FE">
        <w:rPr>
          <w:rFonts w:ascii="TH SarabunPSK" w:hAnsi="TH SarabunPSK" w:cs="TH SarabunPSK"/>
          <w:b/>
          <w:bCs/>
          <w:i/>
          <w:iCs/>
        </w:rPr>
        <w:t>”</w:t>
      </w:r>
    </w:p>
    <w:p w:rsidR="00C06B31" w:rsidRDefault="00C06B31" w:rsidP="00C06B31">
      <w:pPr>
        <w:tabs>
          <w:tab w:val="left" w:pos="720"/>
          <w:tab w:val="left" w:pos="1260"/>
        </w:tabs>
        <w:spacing w:before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2.2 ยุทธศาสตร์ขององค์การบริหารส่วนตำบลโคกเริงรมย์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263241">
        <w:rPr>
          <w:rFonts w:ascii="TH SarabunPSK" w:hAnsi="TH SarabunPSK" w:cs="TH SarabunPSK" w:hint="cs"/>
          <w:b/>
          <w:bCs/>
          <w:cs/>
        </w:rPr>
        <w:t>ยุทธศาสตร์ที่ 1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C2457">
        <w:rPr>
          <w:rFonts w:ascii="TH SarabunPSK" w:hAnsi="TH SarabunPSK" w:cs="TH SarabunPSK" w:hint="cs"/>
          <w:cs/>
        </w:rPr>
        <w:t>การพัฒนาด้านสาธารณะและโครงสร้างพื้นฐาน</w:t>
      </w:r>
    </w:p>
    <w:p w:rsidR="00C06B31" w:rsidRDefault="00C06B31" w:rsidP="00C06B31">
      <w:pPr>
        <w:tabs>
          <w:tab w:val="left" w:pos="720"/>
          <w:tab w:val="left" w:pos="1080"/>
        </w:tabs>
        <w:ind w:left="2880" w:hanging="288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 w:rsidRPr="00263241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 w:hint="cs"/>
          <w:cs/>
        </w:rPr>
        <w:tab/>
        <w:t xml:space="preserve">1. ก่อสร้าง  ปรับปรุง ซ่อมแซม บำรุงรักษาถนน  ท่อระบายน้ำ ขุดลอกคลอง </w:t>
      </w:r>
    </w:p>
    <w:p w:rsidR="00C06B31" w:rsidRDefault="00C06B31" w:rsidP="00C06B31">
      <w:pPr>
        <w:tabs>
          <w:tab w:val="left" w:pos="720"/>
          <w:tab w:val="left" w:pos="1080"/>
        </w:tabs>
        <w:ind w:left="2880" w:hanging="28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                                </w:t>
      </w:r>
      <w:r>
        <w:rPr>
          <w:rFonts w:ascii="TH SarabunPSK" w:hAnsi="TH SarabunPSK" w:cs="TH SarabunPSK" w:hint="cs"/>
          <w:cs/>
        </w:rPr>
        <w:t xml:space="preserve">       สะพาน และโครงสร้างพื้นฐานที่จำเป็น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ก่อสร้างและปรับปรุงระบบประปา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3. พัฒนาระบบไฟฟ้าสาธารณะ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BD340C">
        <w:rPr>
          <w:rFonts w:ascii="TH SarabunPSK" w:hAnsi="TH SarabunPSK" w:cs="TH SarabunPSK" w:hint="cs"/>
          <w:b/>
          <w:bCs/>
          <w:cs/>
        </w:rPr>
        <w:t>ยุทธศาสตร์ที่ 2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C2457">
        <w:rPr>
          <w:rFonts w:ascii="TH SarabunPSK" w:hAnsi="TH SarabunPSK" w:cs="TH SarabunPSK" w:hint="cs"/>
          <w:cs/>
        </w:rPr>
        <w:t>การพัฒนาการเกษตร  สนับสนุนสาธารณสุขและส่งเสริมคุณภาพชีวิต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BD340C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cs/>
        </w:rPr>
        <w:t>1. ส่งเสริมอาชีพและเพิ่มรายได้ให้แก่ประชาชน</w:t>
      </w:r>
    </w:p>
    <w:p w:rsidR="00C06B31" w:rsidRDefault="00C06B31" w:rsidP="00C06B31">
      <w:pPr>
        <w:tabs>
          <w:tab w:val="left" w:pos="720"/>
          <w:tab w:val="left" w:pos="1080"/>
        </w:tabs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ส่งเสริมสนับสนุน พัฒนาด้านการเกษตร และปศุสัตว์</w:t>
      </w:r>
    </w:p>
    <w:p w:rsidR="00C06B31" w:rsidRDefault="00C06B31" w:rsidP="00C06B31">
      <w:pPr>
        <w:tabs>
          <w:tab w:val="left" w:pos="720"/>
          <w:tab w:val="left" w:pos="1080"/>
        </w:tabs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3. เสริมสร้างชุมชนให้มีความเข้มแข็ง</w:t>
      </w:r>
    </w:p>
    <w:p w:rsidR="00C06B31" w:rsidRDefault="00C06B31" w:rsidP="00C06B31">
      <w:pPr>
        <w:ind w:firstLine="6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4. การสงเคราะห์คุณภาพชีวิตเด็ก  สตรี  คนชรา  ผู้ด้อยโอกาส คนพิการและ</w:t>
      </w:r>
    </w:p>
    <w:p w:rsidR="00C06B31" w:rsidRDefault="00C06B31" w:rsidP="00C06B31">
      <w:pPr>
        <w:ind w:firstLine="6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ผู้ป่วยเอดส์</w:t>
      </w:r>
    </w:p>
    <w:p w:rsidR="00C06B31" w:rsidRDefault="00C06B31" w:rsidP="00C06B31">
      <w:pPr>
        <w:ind w:firstLine="66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5. </w:t>
      </w:r>
      <w:r>
        <w:rPr>
          <w:rFonts w:ascii="TH SarabunPSK" w:hAnsi="TH SarabunPSK" w:cs="TH SarabunPSK" w:hint="cs"/>
          <w:cs/>
        </w:rPr>
        <w:t>ส่งเสริมให้ความรู้  รณรงค์การเสริมสร้างคุณภาพชีวิตของประชาชน</w:t>
      </w:r>
    </w:p>
    <w:p w:rsidR="00C06B31" w:rsidRDefault="00C06B31" w:rsidP="00C06B31">
      <w:pPr>
        <w:ind w:firstLine="66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6. การรักษาความปลอดภัยในชีวิตและทรัพย์สิน  การป้องกันบรรเทา</w:t>
      </w:r>
    </w:p>
    <w:p w:rsidR="00C06B31" w:rsidRDefault="00C06B31" w:rsidP="00C06B31">
      <w:pPr>
        <w:ind w:firstLine="66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                                </w:t>
      </w:r>
      <w:r>
        <w:rPr>
          <w:rFonts w:ascii="TH SarabunPSK" w:hAnsi="TH SarabunPSK" w:cs="TH SarabunPSK" w:hint="cs"/>
          <w:cs/>
        </w:rPr>
        <w:t>สาธารณภัยและการแก้ไขปัญหายาเสพติด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2C65FC">
        <w:rPr>
          <w:rFonts w:ascii="TH SarabunPSK" w:hAnsi="TH SarabunPSK" w:cs="TH SarabunPSK" w:hint="cs"/>
          <w:b/>
          <w:bCs/>
          <w:cs/>
        </w:rPr>
        <w:t>ยุทธศาสตร์ที่ 3</w:t>
      </w:r>
      <w:r w:rsidRPr="007C2457">
        <w:rPr>
          <w:rFonts w:ascii="TH SarabunPSK" w:hAnsi="TH SarabunPSK" w:cs="TH SarabunPSK" w:hint="cs"/>
          <w:cs/>
        </w:rPr>
        <w:t xml:space="preserve"> การพัฒนาการศึกษา  ศาสนาและวัฒนธรรม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BD340C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/>
          <w:b/>
          <w:bCs/>
        </w:rPr>
        <w:tab/>
      </w:r>
      <w:r w:rsidRPr="00E00B50">
        <w:rPr>
          <w:rFonts w:ascii="TH SarabunPSK" w:hAnsi="TH SarabunPSK" w:cs="TH SarabunPSK"/>
        </w:rPr>
        <w:t>1.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cs/>
        </w:rPr>
        <w:t>การจัดการและสนับสนุนการศึกษา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ส่งเสริมกิจกรรมทางศาสนา  ประเพณีและวัฒนธรรมท้องถิ่น</w:t>
      </w:r>
    </w:p>
    <w:p w:rsidR="00C06B31" w:rsidRPr="00DB50B7" w:rsidRDefault="00C06B31" w:rsidP="00C06B31">
      <w:pPr>
        <w:ind w:left="2160" w:firstLine="720"/>
        <w:rPr>
          <w:rFonts w:ascii="TH SarabunPSK" w:hAnsi="TH SarabunPSK" w:cs="TH SarabunPSK"/>
          <w:cs/>
        </w:rPr>
      </w:pPr>
      <w:r w:rsidRPr="00DB50B7">
        <w:rPr>
          <w:rFonts w:ascii="TH SarabunPSK" w:hAnsi="TH SarabunPSK" w:cs="TH SarabunPSK" w:hint="cs"/>
          <w:cs/>
        </w:rPr>
        <w:t>3.ส่งเสริมการกีฬาและนันทนาการ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E00B50">
        <w:rPr>
          <w:rFonts w:ascii="TH SarabunPSK" w:hAnsi="TH SarabunPSK" w:cs="TH SarabunPSK" w:hint="cs"/>
          <w:b/>
          <w:bCs/>
          <w:cs/>
        </w:rPr>
        <w:t>ยุทธศาสตร์ที่ 4</w:t>
      </w:r>
      <w:r w:rsidRPr="007C2457">
        <w:rPr>
          <w:rFonts w:ascii="TH SarabunPSK" w:hAnsi="TH SarabunPSK" w:cs="TH SarabunPSK" w:hint="cs"/>
          <w:cs/>
        </w:rPr>
        <w:t xml:space="preserve"> การพัฒนาด้านทรัพยากรธรรมชาติและสิ่งแวดล้อม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BD340C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/>
        </w:rPr>
        <w:tab/>
        <w:t xml:space="preserve">1. </w:t>
      </w:r>
      <w:r>
        <w:rPr>
          <w:rFonts w:ascii="TH SarabunPSK" w:hAnsi="TH SarabunPSK" w:cs="TH SarabunPSK" w:hint="cs"/>
          <w:cs/>
        </w:rPr>
        <w:t>ส่งเสริม  อนุรักษ์  ฟื้นฟูทรัพยากรธรรมชาติและสิ่งแวดล้อม</w:t>
      </w:r>
    </w:p>
    <w:p w:rsidR="00C06B31" w:rsidRDefault="00C06B31" w:rsidP="00C06B31">
      <w:pPr>
        <w:tabs>
          <w:tab w:val="left" w:pos="720"/>
          <w:tab w:val="left" w:pos="1080"/>
        </w:tabs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จัดการระบบบำบัด และกำจัดขยะมูลฝอย สิ่งปฏิกูล</w:t>
      </w:r>
    </w:p>
    <w:p w:rsidR="00C06B31" w:rsidRPr="007C2457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 w:rsidRPr="00BE2371">
        <w:rPr>
          <w:rFonts w:ascii="TH SarabunPSK" w:hAnsi="TH SarabunPSK" w:cs="TH SarabunPSK" w:hint="cs"/>
          <w:b/>
          <w:bCs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cs/>
        </w:rPr>
        <w:t>5</w:t>
      </w:r>
      <w:r w:rsidRPr="007C2457">
        <w:rPr>
          <w:rFonts w:ascii="TH SarabunPSK" w:hAnsi="TH SarabunPSK" w:cs="TH SarabunPSK" w:hint="cs"/>
          <w:cs/>
        </w:rPr>
        <w:t xml:space="preserve"> การพัฒนาด้านการเมืองการบริหาร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BD340C">
        <w:rPr>
          <w:rFonts w:ascii="TH SarabunPSK" w:hAnsi="TH SarabunPSK" w:cs="TH SarabunPSK" w:hint="cs"/>
          <w:b/>
          <w:bCs/>
          <w:cs/>
        </w:rPr>
        <w:t>แนวทางการพัฒนา</w:t>
      </w:r>
      <w:r>
        <w:rPr>
          <w:rFonts w:ascii="TH SarabunPSK" w:hAnsi="TH SarabunPSK" w:cs="TH SarabunPSK" w:hint="cs"/>
          <w:b/>
          <w:bCs/>
          <w:cs/>
        </w:rPr>
        <w:tab/>
      </w:r>
      <w:r w:rsidRPr="00DA1EE4">
        <w:rPr>
          <w:rFonts w:ascii="TH SarabunPSK" w:hAnsi="TH SarabunPSK" w:cs="TH SarabunPSK" w:hint="cs"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>ส่งเสริมสนับสนุนการเมืองการปกครอง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2. เพิ่มประสิทธิภาพระบบการบริหารจัดการ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3. การปรับปรุงและพัฒนาบุคลากร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C06B31" w:rsidRPr="00680CEA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u w:val="single"/>
          <w:cs/>
        </w:rPr>
      </w:pPr>
      <w:r w:rsidRPr="00680CEA">
        <w:rPr>
          <w:rFonts w:ascii="TH SarabunPSK" w:hAnsi="TH SarabunPSK" w:cs="TH SarabunPSK" w:hint="cs"/>
          <w:b/>
          <w:bCs/>
          <w:u w:val="single"/>
          <w:cs/>
        </w:rPr>
        <w:lastRenderedPageBreak/>
        <w:t>รายละเอียดแผนยุทธศาสตร์การพัฒนา</w:t>
      </w:r>
      <w:r w:rsidRPr="00680CEA">
        <w:rPr>
          <w:rFonts w:ascii="TH SarabunPSK" w:hAnsi="TH SarabunPSK" w:cs="TH SarabunPSK"/>
          <w:b/>
          <w:bCs/>
        </w:rPr>
        <w:tab/>
      </w:r>
      <w:r w:rsidRPr="00680CEA">
        <w:rPr>
          <w:rFonts w:ascii="TH SarabunPSK" w:hAnsi="TH SarabunPSK" w:cs="TH SarabunPSK"/>
          <w:b/>
          <w:bCs/>
        </w:rPr>
        <w:tab/>
      </w:r>
      <w:r w:rsidRPr="00680CEA">
        <w:rPr>
          <w:rFonts w:ascii="TH SarabunPSK" w:hAnsi="TH SarabunPSK" w:cs="TH SarabunPSK"/>
          <w:b/>
          <w:bCs/>
        </w:rPr>
        <w:tab/>
      </w:r>
      <w:r w:rsidRPr="00680CEA">
        <w:rPr>
          <w:rFonts w:ascii="TH SarabunPSK" w:hAnsi="TH SarabunPSK" w:cs="TH SarabunPSK"/>
          <w:b/>
          <w:bCs/>
        </w:rPr>
        <w:tab/>
      </w:r>
      <w:r w:rsidRPr="00680CEA">
        <w:rPr>
          <w:rFonts w:ascii="TH SarabunPSK" w:hAnsi="TH SarabunPSK" w:cs="TH SarabunPSK" w:hint="cs"/>
          <w:b/>
          <w:bCs/>
          <w:cs/>
        </w:rPr>
        <w:tab/>
      </w:r>
      <w:r w:rsidRPr="00680CEA">
        <w:rPr>
          <w:rFonts w:ascii="TH SarabunPSK" w:hAnsi="TH SarabunPSK" w:cs="TH SarabunPSK" w:hint="cs"/>
          <w:b/>
          <w:bCs/>
          <w:cs/>
        </w:rPr>
        <w:tab/>
      </w:r>
      <w:r w:rsidRPr="00680CEA">
        <w:rPr>
          <w:rFonts w:ascii="TH SarabunPSK" w:hAnsi="TH SarabunPSK" w:cs="TH SarabunPSK" w:hint="cs"/>
          <w:b/>
          <w:bCs/>
          <w:cs/>
        </w:rPr>
        <w:tab/>
      </w:r>
      <w:r w:rsidRPr="00680CEA">
        <w:rPr>
          <w:rFonts w:ascii="TH SarabunPSK" w:hAnsi="TH SarabunPSK" w:cs="TH SarabunPSK" w:hint="cs"/>
          <w:b/>
          <w:bCs/>
          <w:cs/>
        </w:rPr>
        <w:tab/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942545">
        <w:rPr>
          <w:rFonts w:ascii="TH SarabunPSK" w:hAnsi="TH SarabunPSK" w:cs="TH SarabunPSK" w:hint="cs"/>
          <w:b/>
          <w:bCs/>
          <w:u w:val="single"/>
          <w:cs/>
        </w:rPr>
        <w:t>ยุทธศาสตร์ที่ 1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C2457">
        <w:rPr>
          <w:rFonts w:ascii="TH SarabunPSK" w:hAnsi="TH SarabunPSK" w:cs="TH SarabunPSK" w:hint="cs"/>
          <w:cs/>
        </w:rPr>
        <w:t>การพัฒนาด้านสาธารณะและโครงสร้างพื้นฐาน</w:t>
      </w:r>
    </w:p>
    <w:p w:rsidR="00C06B31" w:rsidRPr="00942545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 w:rsidRPr="00942545">
        <w:rPr>
          <w:rFonts w:ascii="TH SarabunPSK" w:hAnsi="TH SarabunPSK" w:cs="TH SarabunPSK" w:hint="cs"/>
          <w:b/>
          <w:bCs/>
          <w:cs/>
        </w:rPr>
        <w:t>พันธกิจ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FF6A77">
        <w:rPr>
          <w:rFonts w:ascii="TH SarabunPSK" w:hAnsi="TH SarabunPSK" w:cs="TH SarabunPSK" w:hint="cs"/>
          <w:cs/>
        </w:rPr>
        <w:t>1. จัดให้มีสาธารณูปโภคขั้นพื้นฐานครอบคลุมทุกพื้นที่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 จัด</w:t>
      </w:r>
      <w:r w:rsidRPr="009C7A5C">
        <w:rPr>
          <w:rFonts w:ascii="TH SarabunPSK" w:hAnsi="TH SarabunPSK" w:cs="TH SarabunPSK" w:hint="cs"/>
          <w:cs/>
        </w:rPr>
        <w:t>ให้มีน้ำเพื่อการอุปโภค  บริโภคและการเกษตร</w:t>
      </w:r>
      <w:r>
        <w:rPr>
          <w:rFonts w:ascii="TH SarabunPSK" w:hAnsi="TH SarabunPSK" w:cs="TH SarabunPSK" w:hint="cs"/>
          <w:cs/>
        </w:rPr>
        <w:t>อย่างเพียงพอ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3. ให้มีการบำรุงรักษาทั้งทางบกและทางน้ำ</w:t>
      </w:r>
      <w:r w:rsidRPr="009C7A5C">
        <w:rPr>
          <w:rFonts w:ascii="TH SarabunPSK" w:hAnsi="TH SarabunPSK" w:cs="TH SarabunPSK" w:hint="cs"/>
          <w:cs/>
        </w:rPr>
        <w:tab/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F61ED">
        <w:rPr>
          <w:rFonts w:ascii="TH SarabunPSK" w:hAnsi="TH SarabunPSK" w:cs="TH SarabunPSK" w:hint="cs"/>
          <w:b/>
          <w:bCs/>
          <w:cs/>
        </w:rPr>
        <w:t>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B43D7E">
        <w:rPr>
          <w:rFonts w:ascii="TH SarabunPSK" w:hAnsi="TH SarabunPSK" w:cs="TH SarabunPSK" w:hint="cs"/>
          <w:cs/>
        </w:rPr>
        <w:t>ตำบล</w:t>
      </w:r>
      <w:r>
        <w:rPr>
          <w:rFonts w:ascii="TH SarabunPSK" w:hAnsi="TH SarabunPSK" w:cs="TH SarabunPSK" w:hint="cs"/>
          <w:cs/>
        </w:rPr>
        <w:t>โคกเริงรมย์</w:t>
      </w:r>
      <w:r w:rsidRPr="00B43D7E">
        <w:rPr>
          <w:rFonts w:ascii="TH SarabunPSK" w:hAnsi="TH SarabunPSK" w:cs="TH SarabunPSK" w:hint="cs"/>
          <w:cs/>
        </w:rPr>
        <w:t>เป็นเมืองน่าอยู่  มีสาธารณูปโภคขั้นพื้นฐานครอบคลุม</w:t>
      </w:r>
      <w:r>
        <w:rPr>
          <w:rFonts w:ascii="TH SarabunPSK" w:hAnsi="TH SarabunPSK" w:cs="TH SarabunPSK" w:hint="cs"/>
          <w:cs/>
        </w:rPr>
        <w:t>ทั่วถึง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88139F">
        <w:rPr>
          <w:rFonts w:ascii="TH SarabunPSK" w:hAnsi="TH SarabunPSK" w:cs="TH SarabunPSK" w:hint="cs"/>
          <w:b/>
          <w:bCs/>
          <w:cs/>
        </w:rPr>
        <w:t>ตัวชี้วัด</w:t>
      </w:r>
      <w:r>
        <w:rPr>
          <w:rFonts w:ascii="TH SarabunPSK" w:hAnsi="TH SarabunPSK" w:cs="TH SarabunPSK" w:hint="cs"/>
          <w:b/>
          <w:bCs/>
          <w:cs/>
        </w:rPr>
        <w:t>ระดับเป้าประสงค์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ร้อยละที่เพิ่มขึ้นของการพัฒนาสาธารณูปโภคขั้นพื้นฐานภายในตำบล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697"/>
      </w:tblGrid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กลยุทธ์/แนวทางการพัฒนา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ตัวชี้วัดระดับกลยุทธ์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ก่อสร้าง</w:t>
            </w:r>
            <w:r>
              <w:rPr>
                <w:rFonts w:ascii="TH SarabunPSK" w:hAnsi="TH SarabunPSK" w:cs="TH SarabunPSK"/>
              </w:rPr>
              <w:t xml:space="preserve">  </w:t>
            </w:r>
            <w:r w:rsidRPr="00466CAD">
              <w:rPr>
                <w:rFonts w:ascii="TH SarabunPSK" w:hAnsi="TH SarabunPSK" w:cs="TH SarabunPSK"/>
                <w:cs/>
              </w:rPr>
              <w:t xml:space="preserve">ปรับปรุง ซ่อมแซม บำรุงรักษาถนน  ท่อระบายน้ำ ขุดลอกคลอง  สะพาน </w:t>
            </w:r>
            <w:r>
              <w:rPr>
                <w:rFonts w:ascii="TH SarabunPSK" w:hAnsi="TH SarabunPSK" w:cs="TH SarabunPSK" w:hint="cs"/>
                <w:cs/>
              </w:rPr>
              <w:t>และโครงสร้างพื้นฐานที่จำเป็น</w:t>
            </w:r>
          </w:p>
        </w:tc>
        <w:tc>
          <w:tcPr>
            <w:tcW w:w="4697" w:type="dxa"/>
            <w:shd w:val="clear" w:color="auto" w:fill="auto"/>
          </w:tcPr>
          <w:p w:rsidR="00C06B31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1.จำนวนถนนที่เพิ่มขึ้น</w:t>
            </w:r>
          </w:p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2.จำนวนถนน ท่อระบายน้ำ ฯลฯ ที่ได้รับการบำรุงรักษา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 xml:space="preserve"> ก่อสร้างและปรับปรุงระบบประปา</w:t>
            </w:r>
            <w:r w:rsidRPr="00466CAD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จำนวนระบบประปาที่ได้รับการก่อสร้าง /บำรุงรักษา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พัฒนาระบบ</w:t>
            </w:r>
            <w:r w:rsidRPr="00466CAD">
              <w:rPr>
                <w:rFonts w:ascii="TH SarabunPSK" w:hAnsi="TH SarabunPSK" w:cs="TH SarabunPSK"/>
                <w:cs/>
              </w:rPr>
              <w:t>ไฟฟ้า</w:t>
            </w:r>
            <w:r>
              <w:rPr>
                <w:rFonts w:ascii="TH SarabunPSK" w:hAnsi="TH SarabunPSK" w:cs="TH SarabunPSK" w:hint="cs"/>
                <w:cs/>
              </w:rPr>
              <w:t>สาธารณะ</w:t>
            </w:r>
          </w:p>
        </w:tc>
        <w:tc>
          <w:tcPr>
            <w:tcW w:w="4697" w:type="dxa"/>
            <w:shd w:val="clear" w:color="auto" w:fill="auto"/>
          </w:tcPr>
          <w:p w:rsidR="00C06B31" w:rsidRPr="00960403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จำนวนไฟฟ้าสาธารณะภายในตำบลที่เพิ่มขึ้น</w:t>
            </w:r>
          </w:p>
        </w:tc>
      </w:tr>
    </w:tbl>
    <w:p w:rsidR="00C06B31" w:rsidRPr="00F42ABB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 w:rsidRPr="00232DBA">
        <w:rPr>
          <w:rFonts w:ascii="TH SarabunPSK" w:hAnsi="TH SarabunPSK" w:cs="TH SarabunPSK" w:hint="cs"/>
          <w:b/>
          <w:bCs/>
          <w:cs/>
        </w:rPr>
        <w:t>หน่วยงานรับผิดชอบหลัก</w:t>
      </w:r>
      <w:r>
        <w:rPr>
          <w:rFonts w:ascii="TH SarabunPSK" w:hAnsi="TH SarabunPSK" w:cs="TH SarabunPSK" w:hint="cs"/>
          <w:cs/>
        </w:rPr>
        <w:t xml:space="preserve">  กองช่าง</w:t>
      </w:r>
    </w:p>
    <w:p w:rsidR="00C06B31" w:rsidRDefault="00C06B31" w:rsidP="00C06B31">
      <w:pPr>
        <w:tabs>
          <w:tab w:val="left" w:pos="720"/>
          <w:tab w:val="left" w:pos="1080"/>
        </w:tabs>
        <w:ind w:left="2880" w:hanging="288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ความเชื่อมโยง</w:t>
      </w:r>
    </w:p>
    <w:p w:rsidR="00C06B31" w:rsidRDefault="00C06B31" w:rsidP="00C06B31">
      <w:pPr>
        <w:rPr>
          <w:rFonts w:ascii="TH SarabunPSK" w:hAnsi="TH SarabunPSK" w:cs="TH SarabunPSK"/>
        </w:rPr>
      </w:pPr>
      <w:r w:rsidRPr="00680CEA">
        <w:rPr>
          <w:rFonts w:ascii="TH SarabunPSK" w:hAnsi="TH SarabunPSK" w:cs="TH SarabunPSK" w:hint="cs"/>
          <w:cs/>
        </w:rPr>
        <w:t xml:space="preserve">ยุทธศาสตร์จังหวัด  ยุทธศาสตร์ที่ 1 </w:t>
      </w:r>
      <w:r w:rsidRPr="00DB50B7">
        <w:rPr>
          <w:rFonts w:ascii="TH SarabunPSK" w:hAnsi="TH SarabunPSK" w:cs="TH SarabunPSK"/>
          <w:cs/>
        </w:rPr>
        <w:t>พัฒนาขีดความสามารถในการผลิต การจัดการสินค้าและบริการสร้าง</w:t>
      </w:r>
      <w:r>
        <w:rPr>
          <w:rFonts w:ascii="TH SarabunPSK" w:hAnsi="TH SarabunPSK" w:cs="TH SarabunPSK" w:hint="cs"/>
          <w:cs/>
        </w:rPr>
        <w:t xml:space="preserve"> </w:t>
      </w:r>
    </w:p>
    <w:p w:rsidR="00C06B31" w:rsidRPr="00DB50B7" w:rsidRDefault="00C06B31" w:rsidP="00C06B31">
      <w:pPr>
        <w:rPr>
          <w: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</w:t>
      </w:r>
      <w:r w:rsidRPr="00DB50B7">
        <w:rPr>
          <w:rFonts w:ascii="TH SarabunPSK" w:hAnsi="TH SarabunPSK" w:cs="TH SarabunPSK"/>
          <w:cs/>
        </w:rPr>
        <w:t>มูลค่าเพิ่มอย่าง มีประสิทธิภาพและยั่งยืน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ยุทธศาสตร์ที่ 4 </w:t>
      </w:r>
      <w:r w:rsidRPr="00DB50B7">
        <w:rPr>
          <w:rFonts w:ascii="TH SarabunPSK" w:hAnsi="TH SarabunPSK" w:cs="TH SarabunPSK"/>
          <w:cs/>
        </w:rPr>
        <w:t>การพัฒนาสังคมและคุณภาพชีวิตตามหลักปรัชญาเศรษฐกิจพอเพียง</w:t>
      </w:r>
    </w:p>
    <w:p w:rsidR="00C06B31" w:rsidRPr="00DB50B7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ยุทธศาสตร์การพัฒนาองค์กรปกครองส่วนท้องถิ่น  ยุทธศาสตร์ที่ 5 </w:t>
      </w:r>
      <w:r w:rsidRPr="00DB50B7">
        <w:rPr>
          <w:rStyle w:val="ad"/>
          <w:rFonts w:ascii="TH SarabunPSK" w:hAnsi="TH SarabunPSK" w:cs="TH SarabunPSK"/>
          <w:cs/>
        </w:rPr>
        <w:t>การพัฒนา</w:t>
      </w:r>
      <w:r w:rsidRPr="00DB50B7">
        <w:rPr>
          <w:rFonts w:ascii="TH SarabunPSK" w:hAnsi="TH SarabunPSK" w:cs="TH SarabunPSK"/>
          <w:cs/>
        </w:rPr>
        <w:t>โครงสร้างพื้นฐาน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942545">
        <w:rPr>
          <w:rFonts w:ascii="TH SarabunPSK" w:hAnsi="TH SarabunPSK" w:cs="TH SarabunPSK" w:hint="cs"/>
          <w:b/>
          <w:bCs/>
          <w:u w:val="single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u w:val="single"/>
          <w:cs/>
        </w:rPr>
        <w:t>2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C2457">
        <w:rPr>
          <w:rFonts w:ascii="TH SarabunPSK" w:hAnsi="TH SarabunPSK" w:cs="TH SarabunPSK" w:hint="cs"/>
          <w:cs/>
        </w:rPr>
        <w:t>การพัฒนาการเกษตร  สนับสนุนสาธารณสุขและส่งเสริมคุณภาพชีวิต</w:t>
      </w:r>
    </w:p>
    <w:p w:rsidR="00C06B31" w:rsidRPr="00942545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 w:rsidRPr="00942545">
        <w:rPr>
          <w:rFonts w:ascii="TH SarabunPSK" w:hAnsi="TH SarabunPSK" w:cs="TH SarabunPSK" w:hint="cs"/>
          <w:b/>
          <w:bCs/>
          <w:cs/>
        </w:rPr>
        <w:t>พันธกิจ</w:t>
      </w:r>
    </w:p>
    <w:p w:rsidR="00C06B31" w:rsidRPr="007C384E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</w:t>
      </w:r>
      <w:r w:rsidRPr="007C384E">
        <w:rPr>
          <w:rFonts w:ascii="TH SarabunPSK" w:hAnsi="TH SarabunPSK" w:cs="TH SarabunPSK" w:hint="cs"/>
          <w:cs/>
        </w:rPr>
        <w:t>.บำรุงส่งเสริมการประกอบอาชีพของประชาชน</w:t>
      </w:r>
    </w:p>
    <w:p w:rsidR="00C06B31" w:rsidRPr="007C384E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</w:t>
      </w:r>
      <w:r w:rsidRPr="007C384E">
        <w:rPr>
          <w:rFonts w:ascii="TH SarabunPSK" w:hAnsi="TH SarabunPSK" w:cs="TH SarabunPSK" w:hint="cs"/>
          <w:cs/>
        </w:rPr>
        <w:t>.ป้องกันโรคและระงับโรคติดต่อ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3</w:t>
      </w:r>
      <w:r w:rsidRPr="007C384E">
        <w:rPr>
          <w:rFonts w:ascii="TH SarabunPSK" w:hAnsi="TH SarabunPSK" w:cs="TH SarabunPSK" w:hint="cs"/>
          <w:cs/>
        </w:rPr>
        <w:t xml:space="preserve">. </w:t>
      </w:r>
      <w:r>
        <w:rPr>
          <w:rFonts w:ascii="TH SarabunPSK" w:hAnsi="TH SarabunPSK" w:cs="TH SarabunPSK" w:hint="cs"/>
          <w:cs/>
        </w:rPr>
        <w:t>พัฒนาสังคมและส่งเสริมคุณภาพชีวิตของประชาชนทุกกลุ่ม สู่ความเข้มแข็งอย่างยั่งยืน</w:t>
      </w:r>
    </w:p>
    <w:p w:rsidR="00C06B31" w:rsidRPr="007C384E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4. </w:t>
      </w:r>
      <w:r>
        <w:rPr>
          <w:rFonts w:ascii="TH SarabunPSK" w:hAnsi="TH SarabunPSK" w:cs="TH SarabunPSK" w:hint="cs"/>
          <w:cs/>
        </w:rPr>
        <w:t>ส่งเสริมวิถีชีวิตตามแนวปรัชญาเศรษฐกิจพอเพียง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F61ED">
        <w:rPr>
          <w:rFonts w:ascii="TH SarabunPSK" w:hAnsi="TH SarabunPSK" w:cs="TH SarabunPSK" w:hint="cs"/>
          <w:b/>
          <w:bCs/>
          <w:cs/>
        </w:rPr>
        <w:t>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ประชาชนในตำบลมีคุณภาพชีวิตที่ดีและสังคมน่าอยู่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88139F">
        <w:rPr>
          <w:rFonts w:ascii="TH SarabunPSK" w:hAnsi="TH SarabunPSK" w:cs="TH SarabunPSK" w:hint="cs"/>
          <w:b/>
          <w:bCs/>
          <w:cs/>
        </w:rPr>
        <w:lastRenderedPageBreak/>
        <w:t>ตัวชี้วัด</w:t>
      </w:r>
      <w:r>
        <w:rPr>
          <w:rFonts w:ascii="TH SarabunPSK" w:hAnsi="TH SarabunPSK" w:cs="TH SarabunPSK" w:hint="cs"/>
          <w:b/>
          <w:bCs/>
          <w:cs/>
        </w:rPr>
        <w:t>ระดับเป้าประสงค์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ระดับคุณภาพชีวิตของประชาชนภายในตำบลโคกเริงรมย์เพิ่มขึ้นอย่างต่อเนื่อง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697"/>
      </w:tblGrid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กลยุทธ์/แนวทางการพัฒนา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ตัวชี้วัดระดับกลยุทธ์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ส่งเสริมอาชีพและเพิ่มรายได้ให้แก่ประชาชน</w:t>
            </w:r>
            <w:r w:rsidRPr="00466CAD"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4697" w:type="dxa"/>
            <w:shd w:val="clear" w:color="auto" w:fill="auto"/>
          </w:tcPr>
          <w:p w:rsidR="00C06B31" w:rsidRPr="004B5C83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จำนวนประชาชนที่มีรายได้เพิ่มขึ้นจากการประกอบอาชีพเสริม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ส่งเสริมสนับสนุน พัฒนาด้านการเกษตร และปศุสัตว์</w:t>
            </w:r>
            <w:r w:rsidRPr="00466CAD">
              <w:rPr>
                <w:rFonts w:ascii="TH SarabunPSK" w:hAnsi="TH SarabunPSK" w:cs="TH SarabunPSK"/>
              </w:rPr>
              <w:tab/>
            </w:r>
            <w:r w:rsidRPr="00466CAD">
              <w:rPr>
                <w:rFonts w:ascii="TH SarabunPSK" w:hAnsi="TH SarabunPSK" w:cs="TH SarabunPSK"/>
              </w:rPr>
              <w:tab/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จำนวนที่เพิ่มขึ้นของประชาชนที่ได้รับการส่งเสริม สนับสนุน พัฒนาอาชีพด้านเกษตร และปศุสัตว์ 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เสริมสร้างชุมชนให้มีความเข้มแข็ง</w:t>
            </w:r>
            <w:r w:rsidRPr="00466CAD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4697" w:type="dxa"/>
            <w:shd w:val="clear" w:color="auto" w:fill="auto"/>
          </w:tcPr>
          <w:p w:rsidR="00C06B31" w:rsidRPr="004B5C83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จำนวนที่เพิ่มขึ้นของกิจกรรมที่ประชาชนได้มีส่วนร่วมในการเสริมสร้างความเข้มแข็งให้ชุมชน</w:t>
            </w:r>
            <w:r>
              <w:rPr>
                <w:rFonts w:ascii="TH SarabunPSK" w:hAnsi="TH SarabunPSK" w:cs="TH SarabunPSK"/>
              </w:rPr>
              <w:t xml:space="preserve"> 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ind w:firstLine="66"/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การสงเคราะห์คุณภาพชีวิตเด็ก  สตรี  คนชรา  ผู้ด้อยโอกาส คนพิการและผู้ป่วยเอดส์</w:t>
            </w:r>
            <w:r w:rsidRPr="00466CAD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4697" w:type="dxa"/>
            <w:shd w:val="clear" w:color="auto" w:fill="auto"/>
          </w:tcPr>
          <w:p w:rsidR="00C06B31" w:rsidRPr="002B1A16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ร้อยละที่เพิ่มขึ้นของจำนวน</w:t>
            </w:r>
            <w:r w:rsidRPr="00466CAD">
              <w:rPr>
                <w:rFonts w:ascii="TH SarabunPSK" w:hAnsi="TH SarabunPSK" w:cs="TH SarabunPSK" w:hint="cs"/>
                <w:cs/>
              </w:rPr>
              <w:t>เด็ก  สตรี  คนชรา ผู้ด้อยโอกาส  คนพิการและผู้ป่วยเอดส์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ที่ได้รับการสงเคราะห์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ind w:firstLine="66"/>
              <w:rPr>
                <w:rFonts w:ascii="TH SarabunPSK" w:hAnsi="TH SarabunPSK" w:cs="TH SarabunPSK"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ส่งเสริมให้ความรู้  รณรงค์การเสริมสร้างคุณภาพชีวิตของประชาชน</w:t>
            </w:r>
            <w:r w:rsidRPr="00466CAD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ร้อยละที่เพิ่มขึ้นของจำนวนประชาชนที่ได้รับคำแนะนำ  ส่งเสริมให้ความรู้</w:t>
            </w:r>
            <w:r w:rsidRPr="00466CAD">
              <w:rPr>
                <w:rFonts w:ascii="TH SarabunPSK" w:hAnsi="TH SarabunPSK" w:cs="TH SarabunPSK" w:hint="cs"/>
                <w:cs/>
              </w:rPr>
              <w:t>เสริมสร้างคุณภาพชีวิต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Default="00C06B31" w:rsidP="00C06B31">
            <w:pPr>
              <w:ind w:firstLine="6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การรักษาความปลอดภัยในชีวิตและทรัพย์สิน  </w:t>
            </w:r>
            <w:r w:rsidRPr="00466CAD">
              <w:rPr>
                <w:rFonts w:ascii="TH SarabunPSK" w:hAnsi="TH SarabunPSK" w:cs="TH SarabunPSK" w:hint="cs"/>
                <w:cs/>
              </w:rPr>
              <w:t>การป้องกันบรรเทาสาธารณภัยและการแก้ไขปัญหายา</w:t>
            </w:r>
          </w:p>
          <w:p w:rsidR="00C06B31" w:rsidRPr="00466CAD" w:rsidRDefault="00C06B31" w:rsidP="00C06B31">
            <w:pPr>
              <w:ind w:firstLine="66"/>
              <w:rPr>
                <w:rFonts w:ascii="TH SarabunPSK" w:hAnsi="TH SarabunPSK" w:cs="TH SarabunPSK"/>
                <w:cs/>
              </w:rPr>
            </w:pPr>
            <w:r w:rsidRPr="00466CAD">
              <w:rPr>
                <w:rFonts w:ascii="TH SarabunPSK" w:hAnsi="TH SarabunPSK" w:cs="TH SarabunPSK" w:hint="cs"/>
                <w:cs/>
              </w:rPr>
              <w:t>เสพติด</w:t>
            </w:r>
          </w:p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ind w:left="720"/>
              <w:rPr>
                <w:rFonts w:ascii="TH SarabunPSK" w:hAnsi="TH SarabunPSK" w:cs="TH SarabunPSK"/>
              </w:rPr>
            </w:pPr>
          </w:p>
        </w:tc>
        <w:tc>
          <w:tcPr>
            <w:tcW w:w="4697" w:type="dxa"/>
            <w:shd w:val="clear" w:color="auto" w:fill="auto"/>
          </w:tcPr>
          <w:p w:rsidR="00C06B31" w:rsidRPr="004B5C83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ร้อยละที่เพิ่มขึ้นของจำนวนประชาชนที่ได้รับความปลอดภัยในการดำเนินการป้องกัน</w:t>
            </w:r>
            <w:r w:rsidRPr="00466CAD">
              <w:rPr>
                <w:rFonts w:ascii="TH SarabunPSK" w:hAnsi="TH SarabunPSK" w:cs="TH SarabunPSK" w:hint="cs"/>
                <w:cs/>
              </w:rPr>
              <w:t>บรรเทาสาธารณภัยและการแก้ไขปัญหายาเสพติด</w:t>
            </w:r>
            <w:r>
              <w:rPr>
                <w:rFonts w:ascii="TH SarabunPSK" w:hAnsi="TH SarabunPSK" w:cs="TH SarabunPSK"/>
              </w:rPr>
              <w:t xml:space="preserve">  </w:t>
            </w:r>
          </w:p>
        </w:tc>
      </w:tr>
    </w:tbl>
    <w:p w:rsidR="00C06B31" w:rsidRPr="00B339D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 w:rsidRPr="00232DBA">
        <w:rPr>
          <w:rFonts w:ascii="TH SarabunPSK" w:hAnsi="TH SarabunPSK" w:cs="TH SarabunPSK" w:hint="cs"/>
          <w:b/>
          <w:bCs/>
          <w:cs/>
        </w:rPr>
        <w:t>หน่วยงานรับผิดชอบหลัก</w:t>
      </w:r>
      <w:r>
        <w:rPr>
          <w:rFonts w:ascii="TH SarabunPSK" w:hAnsi="TH SarabunPSK" w:cs="TH SarabunPSK" w:hint="cs"/>
          <w:cs/>
        </w:rPr>
        <w:t xml:space="preserve">  สำนักงานปลัด  กองการศึกษาฯ   กองสาธารณสุขฯ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และกองสวัสดิการสังคม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ความเชื่อมโยง</w:t>
      </w:r>
    </w:p>
    <w:p w:rsidR="00C06B31" w:rsidRDefault="00C06B31" w:rsidP="00C06B31">
      <w:pPr>
        <w:rPr>
          <w:rFonts w:ascii="TH SarabunPSK" w:hAnsi="TH SarabunPSK" w:cs="TH SarabunPSK"/>
        </w:rPr>
      </w:pPr>
      <w:r w:rsidRPr="00680CEA">
        <w:rPr>
          <w:rFonts w:ascii="TH SarabunPSK" w:hAnsi="TH SarabunPSK" w:cs="TH SarabunPSK" w:hint="cs"/>
          <w:cs/>
        </w:rPr>
        <w:t xml:space="preserve">ยุทธศาสตร์จังหวัด  ยุทธศาสตร์ที่ 1 </w:t>
      </w:r>
      <w:r w:rsidRPr="00DB50B7">
        <w:rPr>
          <w:rFonts w:ascii="TH SarabunPSK" w:hAnsi="TH SarabunPSK" w:cs="TH SarabunPSK"/>
          <w:cs/>
        </w:rPr>
        <w:t>พัฒนาขีดความสามารถในการผลิต การจัดการสินค้าและบริการสร้าง</w:t>
      </w:r>
      <w:r>
        <w:rPr>
          <w:rFonts w:ascii="TH SarabunPSK" w:hAnsi="TH SarabunPSK" w:cs="TH SarabunPSK" w:hint="cs"/>
          <w:cs/>
        </w:rPr>
        <w:t xml:space="preserve"> </w:t>
      </w:r>
    </w:p>
    <w:p w:rsidR="00C06B31" w:rsidRPr="00DB50B7" w:rsidRDefault="00C06B31" w:rsidP="00C06B31">
      <w:pPr>
        <w:rPr>
          <w: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</w:t>
      </w:r>
      <w:r w:rsidRPr="00DB50B7">
        <w:rPr>
          <w:rFonts w:ascii="TH SarabunPSK" w:hAnsi="TH SarabunPSK" w:cs="TH SarabunPSK"/>
          <w:cs/>
        </w:rPr>
        <w:t>มูลค่าเพิ่มอย่าง มีประสิทธิภาพและยั่งยืน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ยุทธศาสตร์ที่ 4 </w:t>
      </w:r>
      <w:r w:rsidRPr="00DB50B7">
        <w:rPr>
          <w:rFonts w:ascii="TH SarabunPSK" w:hAnsi="TH SarabunPSK" w:cs="TH SarabunPSK"/>
          <w:cs/>
        </w:rPr>
        <w:t>การพัฒนาสังคมและคุณภาพชีวิตตามหลักปรัชญาเศรษฐกิจพอเพียง</w:t>
      </w:r>
    </w:p>
    <w:p w:rsidR="00C06B31" w:rsidRPr="00B339D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ยุทธศาสตร์การพัฒนาองค์กรปกครองส่วนท้องถิ่น  ยุทธศาสตร์ที่ </w:t>
      </w:r>
      <w:r>
        <w:rPr>
          <w:rFonts w:ascii="TH SarabunPSK" w:hAnsi="TH SarabunPSK" w:cs="TH SarabunPSK"/>
        </w:rPr>
        <w:t xml:space="preserve">1 </w:t>
      </w:r>
      <w:r w:rsidRPr="00B339D1">
        <w:rPr>
          <w:rFonts w:ascii="TH SarabunPSK" w:hAnsi="TH SarabunPSK" w:cs="TH SarabunPSK"/>
          <w:cs/>
        </w:rPr>
        <w:t>การพัฒนาคน</w:t>
      </w:r>
    </w:p>
    <w:p w:rsidR="00C06B31" w:rsidRPr="00B339D1" w:rsidRDefault="00C06B31" w:rsidP="00C06B3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ยุทธศาสตร์ที่ 2 </w:t>
      </w:r>
      <w:r w:rsidRPr="00B339D1">
        <w:rPr>
          <w:rFonts w:ascii="TH SarabunPSK" w:hAnsi="TH SarabunPSK" w:cs="TH SarabunPSK"/>
          <w:cs/>
        </w:rPr>
        <w:t>การพัฒนาคุณภาพชีวิต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942545">
        <w:rPr>
          <w:rFonts w:ascii="TH SarabunPSK" w:hAnsi="TH SarabunPSK" w:cs="TH SarabunPSK" w:hint="cs"/>
          <w:b/>
          <w:bCs/>
          <w:u w:val="single"/>
          <w:cs/>
        </w:rPr>
        <w:t xml:space="preserve">ยุทธศาสตร์ที่ </w:t>
      </w:r>
      <w:r>
        <w:rPr>
          <w:rFonts w:ascii="TH SarabunPSK" w:hAnsi="TH SarabunPSK" w:cs="TH SarabunPSK"/>
          <w:b/>
          <w:bCs/>
          <w:u w:val="single"/>
        </w:rPr>
        <w:t>3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C2457">
        <w:rPr>
          <w:rFonts w:ascii="TH SarabunPSK" w:hAnsi="TH SarabunPSK" w:cs="TH SarabunPSK" w:hint="cs"/>
          <w:cs/>
        </w:rPr>
        <w:t>การพัฒนาการ</w:t>
      </w:r>
      <w:r>
        <w:rPr>
          <w:rFonts w:ascii="TH SarabunPSK" w:hAnsi="TH SarabunPSK" w:cs="TH SarabunPSK" w:hint="cs"/>
          <w:cs/>
        </w:rPr>
        <w:t>ศึกษา  ศาสนาและวัฒนธรรม</w:t>
      </w:r>
    </w:p>
    <w:p w:rsidR="00C06B31" w:rsidRPr="00942545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 w:rsidRPr="00942545">
        <w:rPr>
          <w:rFonts w:ascii="TH SarabunPSK" w:hAnsi="TH SarabunPSK" w:cs="TH SarabunPSK" w:hint="cs"/>
          <w:b/>
          <w:bCs/>
          <w:cs/>
        </w:rPr>
        <w:t>พันธกิจ</w:t>
      </w:r>
    </w:p>
    <w:p w:rsidR="00C06B31" w:rsidRPr="007C384E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ส่งเสริม  สนับสนุนการศึกษา  ศาสนา  ภูมิปัญญา ประเพณี และวัฒนธรรมอันดีของตำบล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F61ED">
        <w:rPr>
          <w:rFonts w:ascii="TH SarabunPSK" w:hAnsi="TH SarabunPSK" w:cs="TH SarabunPSK" w:hint="cs"/>
          <w:b/>
          <w:bCs/>
          <w:cs/>
        </w:rPr>
        <w:t>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ระบบการศึกษา  ขนบธรรมเนียม  ภูมิปัญญา  ประเพณี  วัฒนธรรมอันดีของตำบลได้รับการ ส่งเสริม  บริหารจัดการอย่างเหมาะสม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88139F">
        <w:rPr>
          <w:rFonts w:ascii="TH SarabunPSK" w:hAnsi="TH SarabunPSK" w:cs="TH SarabunPSK" w:hint="cs"/>
          <w:b/>
          <w:bCs/>
          <w:cs/>
        </w:rPr>
        <w:lastRenderedPageBreak/>
        <w:t>ตัวชี้วัด</w:t>
      </w:r>
      <w:r>
        <w:rPr>
          <w:rFonts w:ascii="TH SarabunPSK" w:hAnsi="TH SarabunPSK" w:cs="TH SarabunPSK" w:hint="cs"/>
          <w:b/>
          <w:bCs/>
          <w:cs/>
        </w:rPr>
        <w:t>ระดับเป้าประสงค์</w:t>
      </w:r>
    </w:p>
    <w:p w:rsidR="00C06B31" w:rsidRDefault="00C06B31" w:rsidP="00C06B31">
      <w:pPr>
        <w:numPr>
          <w:ilvl w:val="0"/>
          <w:numId w:val="7"/>
        </w:num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ระบบการศึกษาได้รับการพัฒนาและมีคุณภาพที่เพิ่มขึ้น</w:t>
      </w:r>
    </w:p>
    <w:p w:rsidR="00C06B31" w:rsidRDefault="00C06B31" w:rsidP="00C06B31">
      <w:pPr>
        <w:numPr>
          <w:ilvl w:val="0"/>
          <w:numId w:val="7"/>
        </w:num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ขนบธรรมเนียม  ประเพณี วัฒนธรรมท้องถิ่นได้รับการอนุรักษ์และบำรุงรักษาเพิ่มขึ้นอย่างต่อเนื่อง</w:t>
      </w:r>
    </w:p>
    <w:p w:rsidR="00C06B31" w:rsidRPr="001C5657" w:rsidRDefault="00C06B31" w:rsidP="00C06B31">
      <w:pPr>
        <w:numPr>
          <w:ilvl w:val="0"/>
          <w:numId w:val="7"/>
        </w:num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จำนวนประชาชนที่ได้รับการส่งเสริม ดูแลคุณภาพชีวิต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697"/>
      </w:tblGrid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กลยุทธ์/แนวทางการพัฒนา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ตัวชี้วัดระดับกลยุทธ์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การจัดการและสนับสนุนการศึกษา</w:t>
            </w:r>
          </w:p>
        </w:tc>
        <w:tc>
          <w:tcPr>
            <w:tcW w:w="4697" w:type="dxa"/>
            <w:shd w:val="clear" w:color="auto" w:fill="auto"/>
          </w:tcPr>
          <w:p w:rsidR="00C06B31" w:rsidRPr="00960403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ร้อยละที่เพิ่มขึ้นของจำนวนนักเรียนที่ได้รับการส่งเสริม จัดการคุณภาพการศึกษา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ส่งเสริมกิจกรรมทางศาสนา  ประเพณีและวัฒนธรรมท้องถิ่น</w:t>
            </w:r>
          </w:p>
        </w:tc>
        <w:tc>
          <w:tcPr>
            <w:tcW w:w="4697" w:type="dxa"/>
            <w:shd w:val="clear" w:color="auto" w:fill="auto"/>
          </w:tcPr>
          <w:p w:rsidR="00C06B31" w:rsidRPr="00960403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ร้อยละที่เพิ่มขึ้นของจำนวนประชาชนที่เข้าร่วมกิจกรรมส่งเสริมประเพณี ประเพณี  ศาสนาและวัฒนธรรมท้องถิ่น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ส่งเสริมการกีฬาและนันทนาการ</w:t>
            </w:r>
          </w:p>
        </w:tc>
        <w:tc>
          <w:tcPr>
            <w:tcW w:w="4697" w:type="dxa"/>
            <w:shd w:val="clear" w:color="auto" w:fill="auto"/>
          </w:tcPr>
          <w:p w:rsidR="00C06B31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จำนวนที่เพิ่มขึ้นของประชาชนที่ได้รับการส่งเสริม  เสริมสร้างคุณภาพชีวิตของประชาชนในท้องถิ่น </w:t>
            </w:r>
          </w:p>
        </w:tc>
      </w:tr>
    </w:tbl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32DBA">
        <w:rPr>
          <w:rFonts w:ascii="TH SarabunPSK" w:hAnsi="TH SarabunPSK" w:cs="TH SarabunPSK" w:hint="cs"/>
          <w:b/>
          <w:bCs/>
          <w:cs/>
        </w:rPr>
        <w:t>หน่วยงานรับผิดชอบหลัก</w:t>
      </w:r>
      <w:r>
        <w:rPr>
          <w:rFonts w:ascii="TH SarabunPSK" w:hAnsi="TH SarabunPSK" w:cs="TH SarabunPSK" w:hint="cs"/>
          <w:cs/>
        </w:rPr>
        <w:t xml:space="preserve">    กองการศึกษาฯ   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ความเชื่อมโยง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680CEA">
        <w:rPr>
          <w:rFonts w:ascii="TH SarabunPSK" w:hAnsi="TH SarabunPSK" w:cs="TH SarabunPSK" w:hint="cs"/>
          <w:cs/>
        </w:rPr>
        <w:t xml:space="preserve">ยุทธศาสตร์จังหวัด  ยุทธศาสตร์ที่ </w:t>
      </w:r>
      <w:r>
        <w:rPr>
          <w:rFonts w:ascii="TH SarabunPSK" w:hAnsi="TH SarabunPSK" w:cs="TH SarabunPSK" w:hint="cs"/>
          <w:cs/>
        </w:rPr>
        <w:t xml:space="preserve">4 </w:t>
      </w:r>
      <w:r w:rsidRPr="00DB50B7">
        <w:rPr>
          <w:rFonts w:ascii="TH SarabunPSK" w:hAnsi="TH SarabunPSK" w:cs="TH SarabunPSK"/>
          <w:cs/>
        </w:rPr>
        <w:t>การพัฒนาสังคมและคุณภาพชีวิตตามหลักปรัชญาเศรษฐกิจพอเพียง</w:t>
      </w:r>
    </w:p>
    <w:p w:rsidR="00C06B31" w:rsidRPr="00B339D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ยุทธศาสตร์การพัฒนาองค์กรปกครองส่วนท้องถิ่น  ยุทธศาสตร์ที่ </w:t>
      </w:r>
      <w:r>
        <w:rPr>
          <w:rFonts w:ascii="TH SarabunPSK" w:hAnsi="TH SarabunPSK" w:cs="TH SarabunPSK"/>
        </w:rPr>
        <w:t xml:space="preserve">1 </w:t>
      </w:r>
      <w:r w:rsidRPr="00B339D1">
        <w:rPr>
          <w:rFonts w:ascii="TH SarabunPSK" w:hAnsi="TH SarabunPSK" w:cs="TH SarabunPSK"/>
          <w:cs/>
        </w:rPr>
        <w:t>การพัฒนาคน</w:t>
      </w:r>
    </w:p>
    <w:p w:rsidR="00C06B31" w:rsidRPr="00B339D1" w:rsidRDefault="00C06B31" w:rsidP="00C06B3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ยุทธศาสตร์ที่ 2 </w:t>
      </w:r>
      <w:r w:rsidRPr="00B339D1">
        <w:rPr>
          <w:rFonts w:ascii="TH SarabunPSK" w:hAnsi="TH SarabunPSK" w:cs="TH SarabunPSK"/>
          <w:cs/>
        </w:rPr>
        <w:t>การพัฒนาคุณภาพชีวิต</w:t>
      </w:r>
    </w:p>
    <w:p w:rsidR="00C06B31" w:rsidRDefault="00C06B31" w:rsidP="00C06B31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contextualSpacing/>
        <w:jc w:val="both"/>
        <w:rPr>
          <w:rFonts w:ascii="TH SarabunPSK" w:eastAsia="Angsana New" w:hAnsi="TH SarabunPSK" w:cs="TH SarabunPSK"/>
          <w:b/>
          <w:bCs/>
          <w:u w:val="single"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942545">
        <w:rPr>
          <w:rFonts w:ascii="TH SarabunPSK" w:hAnsi="TH SarabunPSK" w:cs="TH SarabunPSK" w:hint="cs"/>
          <w:b/>
          <w:bCs/>
          <w:u w:val="single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u w:val="single"/>
          <w:cs/>
        </w:rPr>
        <w:t>4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C2457">
        <w:rPr>
          <w:rFonts w:ascii="TH SarabunPSK" w:hAnsi="TH SarabunPSK" w:cs="TH SarabunPSK" w:hint="cs"/>
          <w:cs/>
        </w:rPr>
        <w:t>การพัฒนา</w:t>
      </w:r>
      <w:r>
        <w:rPr>
          <w:rFonts w:ascii="TH SarabunPSK" w:hAnsi="TH SarabunPSK" w:cs="TH SarabunPSK" w:hint="cs"/>
          <w:cs/>
        </w:rPr>
        <w:t>ด้านทรัพยากรธรรมชาติและสิ่งแวดล้อม</w:t>
      </w:r>
    </w:p>
    <w:p w:rsidR="00C06B31" w:rsidRPr="00942545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 w:rsidRPr="00942545">
        <w:rPr>
          <w:rFonts w:ascii="TH SarabunPSK" w:hAnsi="TH SarabunPSK" w:cs="TH SarabunPSK" w:hint="cs"/>
          <w:b/>
          <w:bCs/>
          <w:cs/>
        </w:rPr>
        <w:t>พันธกิจ</w:t>
      </w:r>
    </w:p>
    <w:p w:rsidR="00C06B31" w:rsidRPr="007C384E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คุ้มครองดูแลและบำรุงรักษาทรัพยากรธรรมชาติและสิ่งแวดล้อม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F61ED">
        <w:rPr>
          <w:rFonts w:ascii="TH SarabunPSK" w:hAnsi="TH SarabunPSK" w:cs="TH SarabunPSK" w:hint="cs"/>
          <w:b/>
          <w:bCs/>
          <w:cs/>
        </w:rPr>
        <w:t>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ทรัพยากรธรรมชาติและสิ่งแวดล้อมภายในตำบลได้รับการบริหารจัดการอย่างเหมาะสม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88139F">
        <w:rPr>
          <w:rFonts w:ascii="TH SarabunPSK" w:hAnsi="TH SarabunPSK" w:cs="TH SarabunPSK" w:hint="cs"/>
          <w:b/>
          <w:bCs/>
          <w:cs/>
        </w:rPr>
        <w:t>ตัวชี้วัด</w:t>
      </w:r>
      <w:r>
        <w:rPr>
          <w:rFonts w:ascii="TH SarabunPSK" w:hAnsi="TH SarabunPSK" w:cs="TH SarabunPSK" w:hint="cs"/>
          <w:b/>
          <w:bCs/>
          <w:cs/>
        </w:rPr>
        <w:t>ระดับเป้าประสงค์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ทรัพยากรธรรมชาติ และสิ่งแวดล้อมภายในตำบลได้รับการจัดการ ดูแล อนุรักษ์และฟื้นฟูเพิ่มขึ้น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697"/>
      </w:tblGrid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กลยุทธ์/แนวทางการพัฒนา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ตัวชี้วัดระดับกลยุทธ์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ส่งเสริม  อนุรักษ์  ฟื้นฟูทรัพยากรธรรมชาติและสิ่งแวดล้อม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จำนวนที่เพิ่มขึ้นของกิจกรรมการส่งเสริม  อนุรักษ์  ฟื้นฟูทรัพยากรธรรมชาติและสิ่งแวดล้อม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จัดการระบบบำบัด  และกำจัดขยะมูลฝอย  สิ่งปฏิกูล</w:t>
            </w:r>
          </w:p>
        </w:tc>
        <w:tc>
          <w:tcPr>
            <w:tcW w:w="4697" w:type="dxa"/>
            <w:shd w:val="clear" w:color="auto" w:fill="auto"/>
          </w:tcPr>
          <w:p w:rsidR="00C06B31" w:rsidRPr="00A51A08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ระดับความสำเร็จของประสิทธิภาพการบริหารจัดการขยะ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สิ่งปฏิกูล </w:t>
            </w:r>
          </w:p>
        </w:tc>
      </w:tr>
    </w:tbl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 w:rsidRPr="00232DBA">
        <w:rPr>
          <w:rFonts w:ascii="TH SarabunPSK" w:hAnsi="TH SarabunPSK" w:cs="TH SarabunPSK" w:hint="cs"/>
          <w:b/>
          <w:bCs/>
          <w:cs/>
        </w:rPr>
        <w:t>หน่วยงานรับผิดชอบหลัก</w:t>
      </w:r>
      <w:r>
        <w:rPr>
          <w:rFonts w:ascii="TH SarabunPSK" w:hAnsi="TH SarabunPSK" w:cs="TH SarabunPSK" w:hint="cs"/>
          <w:cs/>
        </w:rPr>
        <w:t xml:space="preserve">  กองสาธารณสุขฯ   </w:t>
      </w:r>
      <w:r>
        <w:rPr>
          <w:rFonts w:ascii="TH SarabunPSK" w:hAnsi="TH SarabunPSK" w:cs="TH SarabunPSK" w:hint="cs"/>
          <w:b/>
          <w:bCs/>
          <w:cs/>
        </w:rPr>
        <w:t>กองช่าง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ความเชื่อมโยง</w:t>
      </w:r>
    </w:p>
    <w:p w:rsidR="00C06B31" w:rsidRPr="00237349" w:rsidRDefault="00C06B31" w:rsidP="00C06B31">
      <w:pPr>
        <w:rPr>
          <w:rFonts w:ascii="TH SarabunPSK" w:hAnsi="TH SarabunPSK" w:cs="TH SarabunPSK"/>
          <w:w w:val="90"/>
          <w:cs/>
        </w:rPr>
      </w:pPr>
      <w:r w:rsidRPr="00680CEA">
        <w:rPr>
          <w:rFonts w:ascii="TH SarabunPSK" w:hAnsi="TH SarabunPSK" w:cs="TH SarabunPSK" w:hint="cs"/>
          <w:cs/>
        </w:rPr>
        <w:t xml:space="preserve">ยุทธศาสตร์จังหวัด  ยุทธศาสตร์ที่ </w:t>
      </w:r>
      <w:r>
        <w:rPr>
          <w:rFonts w:ascii="TH SarabunPSK" w:hAnsi="TH SarabunPSK" w:cs="TH SarabunPSK" w:hint="cs"/>
          <w:cs/>
        </w:rPr>
        <w:t xml:space="preserve">3 </w:t>
      </w:r>
      <w:r w:rsidRPr="00237349">
        <w:rPr>
          <w:rFonts w:ascii="TH SarabunPSK" w:hAnsi="TH SarabunPSK" w:cs="TH SarabunPSK"/>
          <w:w w:val="90"/>
          <w:cs/>
        </w:rPr>
        <w:t>บริหารจัดการทรัพยากรธรรมชาติ และสิ่งแวดล้อมแบบมีส่วนร่วมอย่างยั่งยืน</w:t>
      </w:r>
    </w:p>
    <w:p w:rsidR="00C06B31" w:rsidRPr="00237349" w:rsidRDefault="00C06B31" w:rsidP="00C06B3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ยุทธศาสตร์การพัฒนาองค์กรปกครองส่วนท้องถิ่น ยุทธศาสตร์ที่ 6 </w:t>
      </w:r>
      <w:r w:rsidRPr="00237349">
        <w:rPr>
          <w:rFonts w:ascii="TH SarabunPSK" w:hAnsi="TH SarabunPSK" w:cs="TH SarabunPSK"/>
          <w:cs/>
        </w:rPr>
        <w:t>ทรัพยากรและสิ่งแวดล้อม</w:t>
      </w:r>
    </w:p>
    <w:p w:rsidR="00C06B31" w:rsidRPr="00C5520C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942545">
        <w:rPr>
          <w:rFonts w:ascii="TH SarabunPSK" w:hAnsi="TH SarabunPSK" w:cs="TH SarabunPSK" w:hint="cs"/>
          <w:b/>
          <w:bCs/>
          <w:u w:val="single"/>
          <w:cs/>
        </w:rPr>
        <w:t xml:space="preserve">ยุทธศาสตร์ที่ </w:t>
      </w:r>
      <w:r>
        <w:rPr>
          <w:rFonts w:ascii="TH SarabunPSK" w:hAnsi="TH SarabunPSK" w:cs="TH SarabunPSK" w:hint="cs"/>
          <w:cs/>
        </w:rPr>
        <w:t>5</w:t>
      </w:r>
      <w:r w:rsidRPr="007C24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การพัฒนาด้านก</w:t>
      </w:r>
      <w:r w:rsidRPr="00237349">
        <w:rPr>
          <w:rFonts w:ascii="TH SarabunPSK" w:hAnsi="TH SarabunPSK" w:cs="TH SarabunPSK"/>
          <w:cs/>
        </w:rPr>
        <w:t>า</w:t>
      </w:r>
      <w:r>
        <w:rPr>
          <w:rFonts w:ascii="TH SarabunPSK" w:hAnsi="TH SarabunPSK" w:cs="TH SarabunPSK" w:hint="cs"/>
          <w:cs/>
        </w:rPr>
        <w:t>รเมืองการบริหาร</w:t>
      </w:r>
    </w:p>
    <w:p w:rsidR="00C06B31" w:rsidRPr="00942545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cs/>
        </w:rPr>
      </w:pPr>
      <w:r w:rsidRPr="00942545">
        <w:rPr>
          <w:rFonts w:ascii="TH SarabunPSK" w:hAnsi="TH SarabunPSK" w:cs="TH SarabunPSK" w:hint="cs"/>
          <w:b/>
          <w:bCs/>
          <w:cs/>
        </w:rPr>
        <w:t>พันธกิจ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ส่งเสริมการมีส่วนร่วมของประชาชนในการพัฒนาตำบล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F61ED">
        <w:rPr>
          <w:rFonts w:ascii="TH SarabunPSK" w:hAnsi="TH SarabunPSK" w:cs="TH SarabunPSK" w:hint="cs"/>
          <w:b/>
          <w:bCs/>
          <w:cs/>
        </w:rPr>
        <w:t>เป้าประสงค์</w:t>
      </w:r>
    </w:p>
    <w:p w:rsidR="00C06B31" w:rsidRDefault="00C06B31" w:rsidP="00C06B31">
      <w:pPr>
        <w:numPr>
          <w:ilvl w:val="0"/>
          <w:numId w:val="8"/>
        </w:num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ชุมชนเข้มแข็ง ร่วมคิด ร่วมทำ  แก้ไขปัญหาภายในชุมชนของตนเองได้อย่างมีประสิทธิภาพ</w:t>
      </w:r>
    </w:p>
    <w:p w:rsidR="00C06B31" w:rsidRPr="00136B9A" w:rsidRDefault="00C06B31" w:rsidP="00C06B31">
      <w:pPr>
        <w:numPr>
          <w:ilvl w:val="0"/>
          <w:numId w:val="8"/>
        </w:num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ประสิทธิภาพการบริหารจัดการองค์กรให้มีความถูกต้อง  รวดเร็ว  ตอบสนองความต้องการของประชาชนได้ตรงตามวัตถุประสงค์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88139F">
        <w:rPr>
          <w:rFonts w:ascii="TH SarabunPSK" w:hAnsi="TH SarabunPSK" w:cs="TH SarabunPSK" w:hint="cs"/>
          <w:b/>
          <w:bCs/>
          <w:cs/>
        </w:rPr>
        <w:t>ตัวชี้วัด</w:t>
      </w:r>
      <w:r>
        <w:rPr>
          <w:rFonts w:ascii="TH SarabunPSK" w:hAnsi="TH SarabunPSK" w:cs="TH SarabunPSK" w:hint="cs"/>
          <w:b/>
          <w:bCs/>
          <w:cs/>
        </w:rPr>
        <w:t>ระดับเป้าประสงค์</w:t>
      </w:r>
    </w:p>
    <w:p w:rsidR="00C06B31" w:rsidRDefault="00C06B31" w:rsidP="00C06B31">
      <w:pPr>
        <w:numPr>
          <w:ilvl w:val="0"/>
          <w:numId w:val="9"/>
        </w:num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ชุมชนมีศักยภาพเข้มแข็งเพิ่มมากขึ้น</w:t>
      </w:r>
    </w:p>
    <w:p w:rsidR="00C06B31" w:rsidRDefault="00C06B31" w:rsidP="00C06B31">
      <w:pPr>
        <w:numPr>
          <w:ilvl w:val="0"/>
          <w:numId w:val="9"/>
        </w:num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ประสิทธิภาพการบริหารจัดการขององค์กรเพิ่มขึ้น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697"/>
      </w:tblGrid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กลยุทธ์/แนวทางการพัฒนา</w:t>
            </w:r>
          </w:p>
        </w:tc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66CAD">
              <w:rPr>
                <w:rFonts w:ascii="TH SarabunPSK" w:hAnsi="TH SarabunPSK" w:cs="TH SarabunPSK" w:hint="cs"/>
                <w:b/>
                <w:bCs/>
                <w:cs/>
              </w:rPr>
              <w:t>ตัวชี้วัดระดับกลยุทธ์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ส่งเสริมสนับสนุนการเมืองการปกครอง</w:t>
            </w:r>
          </w:p>
        </w:tc>
        <w:tc>
          <w:tcPr>
            <w:tcW w:w="4697" w:type="dxa"/>
            <w:shd w:val="clear" w:color="auto" w:fill="auto"/>
          </w:tcPr>
          <w:p w:rsidR="00C06B31" w:rsidRPr="0067334C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จำนวนที่เพิ่มขึ้นของประชาชนที่แสดงออกในการมีส่วนร่วมในระบบการเมืองการปกครอง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Pr="00466CAD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เพิ่มประสิทธิภาพการบริหารจัดการ</w:t>
            </w:r>
          </w:p>
        </w:tc>
        <w:tc>
          <w:tcPr>
            <w:tcW w:w="4697" w:type="dxa"/>
            <w:shd w:val="clear" w:color="auto" w:fill="auto"/>
          </w:tcPr>
          <w:p w:rsidR="00C06B31" w:rsidRPr="00A51A08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จำนวนที่เพิ่มขึ้นของประชาชนและผู้มาติดต่อราชการที่พึงพอใจต่อประสิทธิภาพการบริหารจัดการองค์กร </w:t>
            </w:r>
          </w:p>
        </w:tc>
      </w:tr>
      <w:tr w:rsidR="00C06B31" w:rsidRPr="00466CAD" w:rsidTr="00C06B31">
        <w:tc>
          <w:tcPr>
            <w:tcW w:w="4697" w:type="dxa"/>
            <w:shd w:val="clear" w:color="auto" w:fill="auto"/>
          </w:tcPr>
          <w:p w:rsidR="00C06B31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การปรับปรุงและพัฒนาบุคลากร</w:t>
            </w:r>
          </w:p>
        </w:tc>
        <w:tc>
          <w:tcPr>
            <w:tcW w:w="4697" w:type="dxa"/>
            <w:shd w:val="clear" w:color="auto" w:fill="auto"/>
          </w:tcPr>
          <w:p w:rsidR="00C06B31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ร้อยละที่เพิ่มขึ้นของบุคลากรที่ได้รับการพัฒนา  </w:t>
            </w:r>
          </w:p>
          <w:p w:rsidR="00C06B31" w:rsidRDefault="00C06B31" w:rsidP="00C06B3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cs/>
              </w:rPr>
            </w:pPr>
          </w:p>
        </w:tc>
      </w:tr>
    </w:tbl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232DBA">
        <w:rPr>
          <w:rFonts w:ascii="TH SarabunPSK" w:hAnsi="TH SarabunPSK" w:cs="TH SarabunPSK" w:hint="cs"/>
          <w:b/>
          <w:bCs/>
          <w:cs/>
        </w:rPr>
        <w:t>หน่วยงานรับผิดชอบหลัก</w:t>
      </w:r>
      <w:r>
        <w:rPr>
          <w:rFonts w:ascii="TH SarabunPSK" w:hAnsi="TH SarabunPSK" w:cs="TH SarabunPSK" w:hint="cs"/>
          <w:cs/>
        </w:rPr>
        <w:t xml:space="preserve"> สำนักงานปลัด </w:t>
      </w:r>
      <w:r w:rsidR="006E3AD5">
        <w:rPr>
          <w:rFonts w:ascii="TH SarabunPSK" w:hAnsi="TH SarabunPSK" w:cs="TH SarabunPSK" w:hint="cs"/>
          <w:cs/>
        </w:rPr>
        <w:t>กอง</w:t>
      </w:r>
      <w:r>
        <w:rPr>
          <w:rFonts w:ascii="TH SarabunPSK" w:hAnsi="TH SarabunPSK" w:cs="TH SarabunPSK" w:hint="cs"/>
          <w:cs/>
        </w:rPr>
        <w:t xml:space="preserve">การศึกษาฯ </w:t>
      </w:r>
      <w:r w:rsidR="006E3AD5">
        <w:rPr>
          <w:rFonts w:ascii="TH SarabunPSK" w:hAnsi="TH SarabunPSK" w:cs="TH SarabunPSK" w:hint="cs"/>
          <w:cs/>
        </w:rPr>
        <w:t>กองช่าง</w:t>
      </w:r>
      <w:r>
        <w:rPr>
          <w:rFonts w:ascii="TH SarabunPSK" w:hAnsi="TH SarabunPSK" w:cs="TH SarabunPSK" w:hint="cs"/>
          <w:cs/>
        </w:rPr>
        <w:t xml:space="preserve"> </w:t>
      </w:r>
      <w:r w:rsidR="006E3AD5">
        <w:rPr>
          <w:rFonts w:ascii="TH SarabunPSK" w:hAnsi="TH SarabunPSK" w:cs="TH SarabunPSK" w:hint="cs"/>
          <w:cs/>
        </w:rPr>
        <w:t>กอง</w:t>
      </w:r>
      <w:r>
        <w:rPr>
          <w:rFonts w:ascii="TH SarabunPSK" w:hAnsi="TH SarabunPSK" w:cs="TH SarabunPSK" w:hint="cs"/>
          <w:cs/>
        </w:rPr>
        <w:t xml:space="preserve">คลัง </w:t>
      </w:r>
      <w:r w:rsidR="006E3AD5">
        <w:rPr>
          <w:rFonts w:ascii="TH SarabunPSK" w:hAnsi="TH SarabunPSK" w:cs="TH SarabunPSK" w:hint="cs"/>
          <w:cs/>
        </w:rPr>
        <w:t>กอง</w:t>
      </w:r>
      <w:r>
        <w:rPr>
          <w:rFonts w:ascii="TH SarabunPSK" w:hAnsi="TH SarabunPSK" w:cs="TH SarabunPSK" w:hint="cs"/>
          <w:cs/>
        </w:rPr>
        <w:t xml:space="preserve">สาธารณสุขฯ </w:t>
      </w:r>
      <w:r w:rsidR="006E3AD5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และ</w:t>
      </w:r>
      <w:r w:rsidR="006E3AD5">
        <w:rPr>
          <w:rFonts w:ascii="TH SarabunPSK" w:hAnsi="TH SarabunPSK" w:cs="TH SarabunPSK" w:hint="cs"/>
          <w:cs/>
        </w:rPr>
        <w:t>กอง</w:t>
      </w:r>
      <w:r>
        <w:rPr>
          <w:rFonts w:ascii="TH SarabunPSK" w:hAnsi="TH SarabunPSK" w:cs="TH SarabunPSK" w:hint="cs"/>
          <w:cs/>
        </w:rPr>
        <w:t xml:space="preserve">สวัสดิการสังคม  </w:t>
      </w:r>
    </w:p>
    <w:p w:rsidR="00C06B3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ความเชื่อมโยง</w:t>
      </w:r>
    </w:p>
    <w:p w:rsidR="00C06B31" w:rsidRPr="005A02E8" w:rsidRDefault="00C06B31" w:rsidP="00C06B31">
      <w:pPr>
        <w:rPr>
          <w:rFonts w:ascii="TH SarabunPSK" w:hAnsi="TH SarabunPSK" w:cs="TH SarabunPSK"/>
          <w:cs/>
        </w:rPr>
      </w:pPr>
      <w:r w:rsidRPr="00680CEA">
        <w:rPr>
          <w:rFonts w:ascii="TH SarabunPSK" w:hAnsi="TH SarabunPSK" w:cs="TH SarabunPSK" w:hint="cs"/>
          <w:cs/>
        </w:rPr>
        <w:t xml:space="preserve">ยุทธศาสตร์จังหวัด  </w:t>
      </w:r>
      <w:r>
        <w:rPr>
          <w:rFonts w:ascii="TH SarabunPSK" w:hAnsi="TH SarabunPSK" w:cs="TH SarabunPSK" w:hint="cs"/>
          <w:cs/>
        </w:rPr>
        <w:t xml:space="preserve">   ยุทธศาสตร์ที่ 5 </w:t>
      </w:r>
      <w:r w:rsidRPr="005A02E8">
        <w:rPr>
          <w:rFonts w:ascii="TH SarabunPSK" w:hAnsi="TH SarabunPSK" w:cs="TH SarabunPSK"/>
          <w:cs/>
        </w:rPr>
        <w:t>การพัฒนาสังคมและคุณภาพชีวิตตามหลักปรัชญาเศรษฐกิจพอเพียง</w:t>
      </w:r>
    </w:p>
    <w:p w:rsidR="00C06B31" w:rsidRPr="00B339D1" w:rsidRDefault="00C06B31" w:rsidP="00C06B31">
      <w:pPr>
        <w:tabs>
          <w:tab w:val="left" w:pos="720"/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ยุทธศาสตร์การพัฒนาองค์กรปกครองส่วนท้องถิ่น ยุทธศาสตร์ที่ </w:t>
      </w:r>
      <w:r>
        <w:rPr>
          <w:rFonts w:ascii="TH SarabunPSK" w:hAnsi="TH SarabunPSK" w:cs="TH SarabunPSK"/>
        </w:rPr>
        <w:t xml:space="preserve">1 </w:t>
      </w:r>
      <w:r w:rsidRPr="00B339D1">
        <w:rPr>
          <w:rFonts w:ascii="TH SarabunPSK" w:hAnsi="TH SarabunPSK" w:cs="TH SarabunPSK"/>
          <w:cs/>
        </w:rPr>
        <w:t>การพัฒนาคน</w:t>
      </w:r>
    </w:p>
    <w:p w:rsidR="00C06B31" w:rsidRPr="005A02E8" w:rsidRDefault="00C06B31" w:rsidP="00C06B31">
      <w:pPr>
        <w:ind w:left="216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</w:t>
      </w:r>
      <w:r>
        <w:rPr>
          <w:rFonts w:ascii="TH SarabunPSK" w:hAnsi="TH SarabunPSK" w:cs="TH SarabunPSK" w:hint="cs"/>
          <w:cs/>
        </w:rPr>
        <w:t xml:space="preserve">ยุทธศาสตร์ที่ 8 </w:t>
      </w:r>
      <w:r w:rsidRPr="005A02E8">
        <w:rPr>
          <w:rFonts w:ascii="TH SarabunPSK" w:hAnsi="TH SarabunPSK" w:cs="TH SarabunPSK"/>
          <w:cs/>
        </w:rPr>
        <w:t>การบริหารจัดการแบบธรรมาภิบาล</w:t>
      </w:r>
    </w:p>
    <w:p w:rsidR="00C06B31" w:rsidRDefault="00C06B31" w:rsidP="00C06B31">
      <w:pPr>
        <w:tabs>
          <w:tab w:val="left" w:pos="720"/>
          <w:tab w:val="left" w:pos="1260"/>
        </w:tabs>
        <w:rPr>
          <w:rFonts w:ascii="TH SarabunPSK" w:hAnsi="TH SarabunPSK" w:cs="TH SarabunPSK"/>
          <w:b/>
          <w:bCs/>
        </w:rPr>
      </w:pPr>
    </w:p>
    <w:p w:rsidR="00762F73" w:rsidRDefault="00762F73" w:rsidP="00C06B31">
      <w:pPr>
        <w:tabs>
          <w:tab w:val="left" w:pos="720"/>
          <w:tab w:val="left" w:pos="1260"/>
        </w:tabs>
        <w:rPr>
          <w:rFonts w:ascii="TH SarabunPSK" w:hAnsi="TH SarabunPSK" w:cs="TH SarabunPSK"/>
          <w:b/>
          <w:bCs/>
        </w:rPr>
      </w:pPr>
    </w:p>
    <w:p w:rsidR="00762F73" w:rsidRDefault="00762F73" w:rsidP="00C06B31">
      <w:pPr>
        <w:tabs>
          <w:tab w:val="left" w:pos="720"/>
          <w:tab w:val="left" w:pos="1260"/>
        </w:tabs>
        <w:rPr>
          <w:rFonts w:ascii="TH SarabunPSK" w:hAnsi="TH SarabunPSK" w:cs="TH SarabunPSK"/>
          <w:b/>
          <w:bCs/>
        </w:rPr>
      </w:pPr>
    </w:p>
    <w:p w:rsidR="00762F73" w:rsidRDefault="00762F73" w:rsidP="00C06B31">
      <w:pPr>
        <w:tabs>
          <w:tab w:val="left" w:pos="720"/>
          <w:tab w:val="left" w:pos="1260"/>
        </w:tabs>
        <w:rPr>
          <w:rFonts w:ascii="TH SarabunPSK" w:hAnsi="TH SarabunPSK" w:cs="TH SarabunPSK"/>
          <w:b/>
          <w:bCs/>
        </w:rPr>
      </w:pPr>
    </w:p>
    <w:p w:rsidR="00762F73" w:rsidRDefault="00762F73" w:rsidP="00C06B31">
      <w:pPr>
        <w:tabs>
          <w:tab w:val="left" w:pos="720"/>
          <w:tab w:val="left" w:pos="1260"/>
        </w:tabs>
        <w:rPr>
          <w:rFonts w:ascii="TH SarabunPSK" w:hAnsi="TH SarabunPSK" w:cs="TH SarabunPSK"/>
          <w:b/>
          <w:bCs/>
        </w:rPr>
      </w:pPr>
    </w:p>
    <w:p w:rsidR="00762F73" w:rsidRDefault="00762F73" w:rsidP="00762F73">
      <w:pPr>
        <w:pStyle w:val="a8"/>
        <w:numPr>
          <w:ilvl w:val="0"/>
          <w:numId w:val="9"/>
        </w:numPr>
        <w:tabs>
          <w:tab w:val="left" w:pos="720"/>
          <w:tab w:val="left" w:pos="12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การวิเคราะห์เพื่อพัฒนาท้องถิ่น</w:t>
      </w:r>
    </w:p>
    <w:p w:rsidR="00762F73" w:rsidRPr="00762F73" w:rsidRDefault="00762F73" w:rsidP="00762F73">
      <w:pPr>
        <w:pStyle w:val="a8"/>
        <w:tabs>
          <w:tab w:val="left" w:pos="720"/>
          <w:tab w:val="left" w:pos="1260"/>
        </w:tabs>
        <w:rPr>
          <w:rFonts w:ascii="TH SarabunPSK" w:hAnsi="TH SarabunPSK" w:cs="TH SarabunPSK"/>
          <w:b/>
          <w:bCs/>
          <w:szCs w:val="32"/>
          <w:cs/>
        </w:rPr>
      </w:pPr>
      <w:r w:rsidRPr="00762F73">
        <w:rPr>
          <w:rFonts w:ascii="TH SarabunPSK" w:hAnsi="TH SarabunPSK" w:cs="TH SarabunPSK" w:hint="cs"/>
          <w:b/>
          <w:bCs/>
          <w:szCs w:val="32"/>
          <w:cs/>
        </w:rPr>
        <w:t>3.1 การวิเคราะห์กรอบการจัดทำยุทธศาสตร์ขององค์การปกครองส่วนท้องถิ่น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b/>
          <w:bCs/>
          <w:cs/>
        </w:rPr>
      </w:pPr>
      <w:r w:rsidRPr="00762F73">
        <w:rPr>
          <w:rFonts w:ascii="TH SarabunPSK" w:hAnsi="TH SarabunPSK" w:cs="TH SarabunPSK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ab/>
        <w:t xml:space="preserve">ผลการวิเคราะห์ศักยภาพเพื่อประเมินสถานภาพการพัฒนาในปัจจุบันและโอกาสการพัฒนาในอนาคตด้วยเทคนิค  </w:t>
      </w:r>
      <w:r w:rsidRPr="00762F73">
        <w:rPr>
          <w:rFonts w:ascii="TH SarabunPSK" w:hAnsi="TH SarabunPSK" w:cs="TH SarabunPSK"/>
          <w:b/>
          <w:bCs/>
        </w:rPr>
        <w:t xml:space="preserve">SWOT  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 xml:space="preserve">การวิเคราะห์  จุดอ่อน  จุดแข็ง  อันเป็นสภาวะแวดล้อมภายในท้องถิ่น  โดยใช้เทคนิค  </w:t>
      </w:r>
      <w:r w:rsidRPr="00762F73">
        <w:rPr>
          <w:rFonts w:ascii="TH SarabunPSK" w:hAnsi="TH SarabunPSK" w:cs="TH SarabunPSK"/>
        </w:rPr>
        <w:t xml:space="preserve">SWOT  Analysis </w:t>
      </w:r>
      <w:r w:rsidRPr="00762F73">
        <w:rPr>
          <w:rFonts w:ascii="TH SarabunPSK" w:hAnsi="TH SarabunPSK" w:cs="TH SarabunPSK"/>
          <w:cs/>
        </w:rPr>
        <w:t xml:space="preserve"> การพิจารณาถึงปัจจัยภายใน  ได้แก่  จุดแข็ง  (</w:t>
      </w:r>
      <w:r w:rsidRPr="00762F73">
        <w:rPr>
          <w:rFonts w:ascii="TH SarabunPSK" w:hAnsi="TH SarabunPSK" w:cs="TH SarabunPSK"/>
        </w:rPr>
        <w:t>Strength = S</w:t>
      </w:r>
      <w:r w:rsidRPr="00762F73">
        <w:rPr>
          <w:rFonts w:ascii="TH SarabunPSK" w:hAnsi="TH SarabunPSK" w:cs="TH SarabunPSK"/>
          <w:cs/>
        </w:rPr>
        <w:t>)  จุดอ่อน  (</w:t>
      </w:r>
      <w:r w:rsidRPr="00762F73">
        <w:rPr>
          <w:rFonts w:ascii="TH SarabunPSK" w:hAnsi="TH SarabunPSK" w:cs="TH SarabunPSK"/>
        </w:rPr>
        <w:t>Weakness = W</w:t>
      </w:r>
      <w:r w:rsidRPr="00762F73">
        <w:rPr>
          <w:rFonts w:ascii="TH SarabunPSK" w:hAnsi="TH SarabunPSK" w:cs="TH SarabunPSK"/>
          <w:cs/>
        </w:rPr>
        <w:t>)  และปัจจัยภายนอก  ได้แก่  โอกาส  (</w:t>
      </w:r>
      <w:r w:rsidRPr="00762F73">
        <w:rPr>
          <w:rFonts w:ascii="TH SarabunPSK" w:hAnsi="TH SarabunPSK" w:cs="TH SarabunPSK"/>
        </w:rPr>
        <w:t>Opportunity = O</w:t>
      </w:r>
      <w:r w:rsidRPr="00762F73">
        <w:rPr>
          <w:rFonts w:ascii="TH SarabunPSK" w:hAnsi="TH SarabunPSK" w:cs="TH SarabunPSK"/>
          <w:cs/>
        </w:rPr>
        <w:t>)  และอุปสรรค  (</w:t>
      </w:r>
      <w:r w:rsidRPr="00762F73">
        <w:rPr>
          <w:rFonts w:ascii="TH SarabunPSK" w:hAnsi="TH SarabunPSK" w:cs="TH SarabunPSK"/>
        </w:rPr>
        <w:t>Threat = T</w:t>
      </w:r>
      <w:r w:rsidRPr="00762F73">
        <w:rPr>
          <w:rFonts w:ascii="TH SarabunPSK" w:hAnsi="TH SarabunPSK" w:cs="TH SarabunPSK"/>
          <w:cs/>
        </w:rPr>
        <w:t>)  เป็นเครื่องมือ</w:t>
      </w:r>
      <w:r w:rsidRPr="00762F73">
        <w:rPr>
          <w:rFonts w:ascii="TH SarabunPSK" w:hAnsi="TH SarabunPSK" w:cs="TH SarabunPSK"/>
        </w:rPr>
        <w:t xml:space="preserve"> </w:t>
      </w:r>
      <w:r w:rsidRPr="00762F73">
        <w:rPr>
          <w:rFonts w:ascii="TH SarabunPSK" w:hAnsi="TH SarabunPSK" w:cs="TH SarabunPSK"/>
          <w:cs/>
        </w:rPr>
        <w:t>โดยผ่านกระบวนการประชุมร่วมกันทุกภาคีทั้งภาครัฐและภาคประชาชน  โดยสรุป ได้ดังนี้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>(1)  จุดแข็ง  (</w:t>
      </w:r>
      <w:r w:rsidRPr="00762F73">
        <w:rPr>
          <w:rFonts w:ascii="TH SarabunPSK" w:hAnsi="TH SarabunPSK" w:cs="TH SarabunPSK"/>
          <w:b/>
          <w:bCs/>
        </w:rPr>
        <w:t>S : Strength</w:t>
      </w:r>
      <w:r w:rsidRPr="00762F73">
        <w:rPr>
          <w:rFonts w:ascii="TH SarabunPSK" w:hAnsi="TH SarabunPSK" w:cs="TH SarabunPSK"/>
          <w:b/>
          <w:bCs/>
          <w:cs/>
        </w:rPr>
        <w:t xml:space="preserve">)   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</w:rPr>
        <w:t xml:space="preserve">- </w:t>
      </w:r>
      <w:r w:rsidRPr="00762F73">
        <w:rPr>
          <w:rFonts w:ascii="TH SarabunPSK" w:hAnsi="TH SarabunPSK" w:cs="TH SarabunPSK"/>
          <w:cs/>
        </w:rPr>
        <w:t>มีโรงงานอุตสาหกรรมในพื้นที่  สามารถสร้างงานสร้างรายได้ให้แก่ประชาชน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-</w:t>
      </w:r>
      <w:r w:rsidRPr="00762F73">
        <w:rPr>
          <w:rFonts w:ascii="TH SarabunPSK" w:hAnsi="TH SarabunPSK" w:cs="TH SarabunPSK"/>
          <w:cs/>
        </w:rPr>
        <w:t xml:space="preserve"> มีผลิตภัณฑ์ทางการเกษตรหลากหลาย เช่น มันสำปะหลัง  ข้าว  อ้อย และข้าวโพด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  <w:cs/>
        </w:rPr>
        <w:t xml:space="preserve">-  มีการแบ่งส่วนราชการออกเป็น  </w:t>
      </w:r>
      <w:r w:rsidRPr="00762F73">
        <w:rPr>
          <w:rFonts w:ascii="TH SarabunPSK" w:hAnsi="TH SarabunPSK" w:cs="TH SarabunPSK"/>
        </w:rPr>
        <w:t>6</w:t>
      </w:r>
      <w:r w:rsidRPr="00762F73">
        <w:rPr>
          <w:rFonts w:ascii="TH SarabunPSK" w:hAnsi="TH SarabunPSK" w:cs="TH SarabunPSK"/>
          <w:cs/>
        </w:rPr>
        <w:t xml:space="preserve">  ส่วนเพื่อครอบคลุมการดำเนินงานในการให้บริการประชาชน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ตำบลมีแผนยุทธศาสตร์การพัฒนา  แผนสามปี  แผนการดำเนินงาน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w w:val="90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 xml:space="preserve">-  </w:t>
      </w:r>
      <w:r w:rsidRPr="00762F73">
        <w:rPr>
          <w:rFonts w:ascii="TH SarabunPSK" w:hAnsi="TH SarabunPSK" w:cs="TH SarabunPSK"/>
          <w:w w:val="90"/>
          <w:cs/>
        </w:rPr>
        <w:t>มีการประสานความร่วมมือระหว่างองค์การบริหารส่วนตำบลกับหน่วยราชการอื่นในพื้นที่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มีการมอบอำนาจการตัดสินใจการบริหารงานให้แก่ผู้ปฏิบัติระดับรองลงมา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มีการติดตามประเมินผลการปฏิบัติงานเป็นประจำทุกปี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บุคลากรได้รับการพัฒนาศักยภาพในการปฏิบัติงานอย่างต่อเนื่อง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มีการจัดทำประกาศสร้างจิตสำนึกและจรรยาบรรยาบรรณพนักงานส่วนตำบล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มีศูนย์บริการและถ่ายทอดเทคโนโลยีทางการเกษตรประจำตำบล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w w:val="90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 xml:space="preserve">-  </w:t>
      </w:r>
      <w:r w:rsidRPr="00762F73">
        <w:rPr>
          <w:rFonts w:ascii="TH SarabunPSK" w:hAnsi="TH SarabunPSK" w:cs="TH SarabunPSK"/>
          <w:w w:val="90"/>
          <w:cs/>
        </w:rPr>
        <w:t>มีโรงเรียนระดับประถมศึกษา  ระดับมัธยมศึกษา และระดับอุดมศึกษารองรับเยาวชนในพื้นที่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มีศูนย์พัฒนาเด็กเล็กและโรงเรียนอนุบาลรองรับเด็กนักเรียนในพื้นที่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  <w:cs/>
        </w:rPr>
        <w:t>-  มีการรายงานผลการติดตามประเมินผลการพัฒนาตามแผนพัฒนาเป็นประจำ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 xml:space="preserve">-  </w:t>
      </w:r>
      <w:r w:rsidRPr="00762F73">
        <w:rPr>
          <w:rFonts w:ascii="TH SarabunPSK" w:hAnsi="TH SarabunPSK" w:cs="TH SarabunPSK"/>
          <w:cs/>
        </w:rPr>
        <w:t>มีกฎหมายที่ออกจากท้องถิ่นรองรับภารกิจต่างๆ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>(2)  จุดอ่อน  (</w:t>
      </w:r>
      <w:r w:rsidRPr="00762F73">
        <w:rPr>
          <w:rFonts w:ascii="TH SarabunPSK" w:hAnsi="TH SarabunPSK" w:cs="TH SarabunPSK"/>
          <w:b/>
          <w:bCs/>
        </w:rPr>
        <w:t>W : Weakness</w:t>
      </w:r>
      <w:r w:rsidRPr="00762F73">
        <w:rPr>
          <w:rFonts w:ascii="TH SarabunPSK" w:hAnsi="TH SarabunPSK" w:cs="TH SarabunPSK"/>
          <w:b/>
          <w:bCs/>
          <w:cs/>
        </w:rPr>
        <w:t>)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บุคลากรไม่เพียงพอต่อปริมาณงานที่ได้รับการถ่ายโอน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งบประมาณไม่เพียงพอต่อความต้องการพัฒนาในเขตพื้นที่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ขาดการวางระบบฐานข้อมูลที่ดี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การรณรงค์ประชาสัมพันธ์ยังไม่ทั่วถึงครอบคลุมทุกพื้นที่ในเขตตำบล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ประชาชนเข้ามามีส่วนร่วมในการพัฒนาท้องถิ่นยังมีระดับต่ำ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ตัวแทนของประชาชนยังไม่เข้าใจถึงบทบาทอำนาจหน้าที่ของตนเอง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ขาดการบูรณาการร่วมกันระหว่างหน่วยงานภายในพื้นที่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lastRenderedPageBreak/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ab/>
        <w:t>-</w:t>
      </w:r>
      <w:r w:rsidRPr="00762F73">
        <w:rPr>
          <w:rFonts w:ascii="TH SarabunPSK" w:hAnsi="TH SarabunPSK" w:cs="TH SarabunPSK"/>
          <w:cs/>
        </w:rPr>
        <w:t xml:space="preserve">  การผลิตในภาคการเกษตรกรรม  เช่น การส่งเสริมและการพัฒนาในด้านคุณภาพการผลิต  ยังไม่ได้รับการส่งเสริมเท่าที่ควร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-</w:t>
      </w:r>
      <w:r w:rsidRPr="00762F73">
        <w:rPr>
          <w:rFonts w:ascii="TH SarabunPSK" w:hAnsi="TH SarabunPSK" w:cs="TH SarabunPSK"/>
          <w:cs/>
        </w:rPr>
        <w:t xml:space="preserve">  มลพิษจากสิ่งแวดล้อม  โดยเกิดจากกระบวนการผลิตในโรงงานอุตสาหกรรม ส่วนในด้านการเกษตรมีการใช้สารเคมีในปริมาณที่สูงเพื่อทำการเกษตร  ทำให้มีสารพิษตกค้างในอาหาร  ส่งผลกระทบต่อคุณภาพชีวิตของประชาชน  คุณภาพดินและสิ่งแวดล้อม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  <w:t>-</w:t>
      </w:r>
      <w:r w:rsidRPr="00762F73">
        <w:rPr>
          <w:rFonts w:ascii="TH SarabunPSK" w:hAnsi="TH SarabunPSK" w:cs="TH SarabunPSK"/>
          <w:cs/>
        </w:rPr>
        <w:t xml:space="preserve">  ระบบสาธารณูปโภคไม่ทั่วถึง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  <w:t xml:space="preserve">-  </w:t>
      </w:r>
      <w:r w:rsidRPr="00762F73">
        <w:rPr>
          <w:rFonts w:ascii="TH SarabunPSK" w:hAnsi="TH SarabunPSK" w:cs="TH SarabunPSK"/>
          <w:cs/>
        </w:rPr>
        <w:t>คุณภาพการศึกษาของประชาชน  ไม่ก้าวหน้าเท่าที่ควร รวมทั้งไม่สามารถปรับตัวให้รู้เท่าทันต่อการเปลี่ยนแปลงของโลกและวิทยากรสมัยใหม่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 xml:space="preserve">-  </w:t>
      </w:r>
      <w:r w:rsidRPr="00762F73">
        <w:rPr>
          <w:rFonts w:ascii="TH SarabunPSK" w:hAnsi="TH SarabunPSK" w:cs="TH SarabunPSK"/>
          <w:cs/>
        </w:rPr>
        <w:t>การคมนาคมในหมู่บ้านและระหว่างหมู่บ้านไม่สะดวก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 xml:space="preserve">-  </w:t>
      </w:r>
      <w:r w:rsidRPr="00762F73">
        <w:rPr>
          <w:rFonts w:ascii="TH SarabunPSK" w:hAnsi="TH SarabunPSK" w:cs="TH SarabunPSK"/>
          <w:cs/>
        </w:rPr>
        <w:t>ขาดแหล่งกักเก็บน้ำและระบบชลประทานไม่เพียงพอ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>(3)  โอกาส  (</w:t>
      </w:r>
      <w:r w:rsidRPr="00762F73">
        <w:rPr>
          <w:rFonts w:ascii="TH SarabunPSK" w:hAnsi="TH SarabunPSK" w:cs="TH SarabunPSK"/>
          <w:b/>
          <w:bCs/>
        </w:rPr>
        <w:t>O : Opportunity</w:t>
      </w:r>
      <w:r w:rsidRPr="00762F73">
        <w:rPr>
          <w:rFonts w:ascii="TH SarabunPSK" w:hAnsi="TH SarabunPSK" w:cs="TH SarabunPSK"/>
          <w:b/>
          <w:bCs/>
          <w:cs/>
        </w:rPr>
        <w:t>)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-</w:t>
      </w:r>
      <w:r w:rsidRPr="00762F73">
        <w:rPr>
          <w:rFonts w:ascii="TH SarabunPSK" w:hAnsi="TH SarabunPSK" w:cs="TH SarabunPSK"/>
          <w:cs/>
        </w:rPr>
        <w:t xml:space="preserve">  รัฐบาลกระจายอำนาจและงบประมาณเพื่อการพัฒนาให้กับองค์การปกครองส่วนท้องถิ่นมากขึ้น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 xml:space="preserve">-  </w:t>
      </w:r>
      <w:r w:rsidRPr="00762F73">
        <w:rPr>
          <w:rFonts w:ascii="TH SarabunPSK" w:hAnsi="TH SarabunPSK" w:cs="TH SarabunPSK"/>
          <w:cs/>
        </w:rPr>
        <w:t>รัฐต้องการเพิ่มศักยภาพของชุมชน  เชื่อมโยงเป็นเครือข่าย  เป็นรากฐานการพัฒนาเศรษฐกิจ  คุณภาพชีวิต  และอนุรักษ์ฟื้นฟู  การใช้ประโยชน์จากทรัพยากรธรรมชาติและสิ่งแวดล้อม  นำไปส่งการพึ่งตนเอง  และลดปัญหาความยากจนอย่างบูรณาการ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-</w:t>
      </w:r>
      <w:r w:rsidRPr="00762F73">
        <w:rPr>
          <w:rFonts w:ascii="TH SarabunPSK" w:hAnsi="TH SarabunPSK" w:cs="TH SarabunPSK"/>
          <w:cs/>
        </w:rPr>
        <w:t xml:space="preserve">  รัฐมีนโยบายขยายพื้นที่ชลประทานและเพิ่มประสิทธิภาพระบบชลประทานผิวดิน  โดยฟื้นฟูและขุดลอกแหล่งน้ำธรรมชาติ  รวมทั้งพัฒนาแหล่งน้ำผิวดินและใต้ดิน  เพื่อประโยชน์ในการปรับโครงสร้างภาคการเกษตร  การบรรเทาอุทกภัยและภัยแล้ง  ทั้งในพื้นที่ชุมชนเมืองและพื้นที่เกษตรกรรม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-</w:t>
      </w:r>
      <w:r w:rsidRPr="00762F73">
        <w:rPr>
          <w:rFonts w:ascii="TH SarabunPSK" w:hAnsi="TH SarabunPSK" w:cs="TH SarabunPSK"/>
          <w:cs/>
        </w:rPr>
        <w:t xml:space="preserve">  รัฐบาลส่งเสริมให้มีการยกระดับคุณภาพการศึกษาของไทยอย่างมีบูรณาการและสอดคล้องต้องกันตั้งแต่ระดับปฐมวัยจนถึงอุดมศึกษาทั้งในระบบและนอกระบบการศึกษา  และสร้างระบบการเรียนรู้ตลอดชีวิต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-</w:t>
      </w:r>
      <w:r w:rsidRPr="00762F73">
        <w:rPr>
          <w:rFonts w:ascii="TH SarabunPSK" w:hAnsi="TH SarabunPSK" w:cs="TH SarabunPSK"/>
          <w:cs/>
        </w:rPr>
        <w:t xml:space="preserve">  มีโรงงานอุตสาหกรรมในพื้นที่  ทำให้เกิดการสร้างงานและรายได้ให้แก่ประชาชน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ab/>
        <w:t>(4)  อุปสรรค  (</w:t>
      </w:r>
      <w:r w:rsidRPr="00762F73">
        <w:rPr>
          <w:rFonts w:ascii="TH SarabunPSK" w:hAnsi="TH SarabunPSK" w:cs="TH SarabunPSK"/>
          <w:b/>
          <w:bCs/>
        </w:rPr>
        <w:t>T : Threat</w:t>
      </w:r>
      <w:r w:rsidRPr="00762F73">
        <w:rPr>
          <w:rFonts w:ascii="TH SarabunPSK" w:hAnsi="TH SarabunPSK" w:cs="TH SarabunPSK"/>
          <w:b/>
          <w:bCs/>
          <w:cs/>
        </w:rPr>
        <w:t>)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ดินขาดความอุดมสมบูรณ์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ภัยแล้งต่อเนื่อง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การอพยพแรงงาน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ประชาชนขาดความสนใจข้อมูลข่าวสารที่จำเป็น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สาธารณูปโภค-สาธารณูปการยังไม่ทั่วถึง</w:t>
      </w:r>
    </w:p>
    <w:p w:rsidR="00762F73" w:rsidRP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-  ความยากจนของชุมชนชนบท</w:t>
      </w:r>
    </w:p>
    <w:p w:rsidR="00762F73" w:rsidRDefault="00762F73" w:rsidP="00762F73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  <w:t xml:space="preserve">-  </w:t>
      </w:r>
      <w:r w:rsidRPr="00762F73">
        <w:rPr>
          <w:rFonts w:ascii="TH SarabunPSK" w:hAnsi="TH SarabunPSK" w:cs="TH SarabunPSK"/>
          <w:cs/>
        </w:rPr>
        <w:t>ราคาน้ำมันเชื้อเพลิงรวมทั้งราคาปัจจัยการผลิตในภาคเกษตรกรรมมีราคาสูงขึ้น ส่งผลกระทบต่อต้นทุนการผลิตและคุณภาพการผลิต</w:t>
      </w:r>
    </w:p>
    <w:p w:rsidR="00192594" w:rsidRDefault="00192594" w:rsidP="00762F73">
      <w:pPr>
        <w:pStyle w:val="a3"/>
        <w:rPr>
          <w:rFonts w:ascii="TH SarabunPSK" w:hAnsi="TH SarabunPSK" w:cs="TH SarabunPSK"/>
        </w:rPr>
      </w:pPr>
    </w:p>
    <w:p w:rsidR="00192594" w:rsidRDefault="00192594" w:rsidP="00192594">
      <w:pPr>
        <w:pStyle w:val="a3"/>
        <w:tabs>
          <w:tab w:val="clear" w:pos="900"/>
          <w:tab w:val="left" w:pos="426"/>
          <w:tab w:val="left" w:pos="993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   </w:t>
      </w:r>
      <w:r>
        <w:rPr>
          <w:rFonts w:ascii="TH SarabunPSK" w:hAnsi="TH SarabunPSK" w:cs="TH SarabunPSK" w:hint="cs"/>
          <w:b/>
          <w:bCs/>
          <w:cs/>
        </w:rPr>
        <w:tab/>
        <w:t xml:space="preserve">3.2 การประเมินสถานการณ์สภาพแวดล้อมภายนอกที่เกี่ยวข้อง          </w:t>
      </w:r>
    </w:p>
    <w:p w:rsidR="00192594" w:rsidRPr="00463B3E" w:rsidRDefault="00192594" w:rsidP="00192594">
      <w:pPr>
        <w:pStyle w:val="a3"/>
        <w:tabs>
          <w:tab w:val="clear" w:pos="900"/>
          <w:tab w:val="left" w:pos="426"/>
          <w:tab w:val="left" w:pos="993"/>
        </w:tabs>
        <w:jc w:val="both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463B3E">
        <w:rPr>
          <w:rFonts w:ascii="TH SarabunPSK" w:hAnsi="TH SarabunPSK" w:cs="TH SarabunPSK"/>
          <w:b/>
          <w:bCs/>
          <w:cs/>
        </w:rPr>
        <w:t>ผลการวิเคราะห์ปัญหาและความต้องการของประชาชน</w:t>
      </w:r>
      <w:r>
        <w:rPr>
          <w:rFonts w:ascii="TH SarabunPSK" w:hAnsi="TH SarabunPSK" w:cs="TH SarabunPSK" w:hint="cs"/>
          <w:b/>
          <w:bCs/>
          <w:cs/>
        </w:rPr>
        <w:t>ในท้องถิ่น</w:t>
      </w:r>
    </w:p>
    <w:p w:rsidR="00192594" w:rsidRPr="00463B3E" w:rsidRDefault="00192594" w:rsidP="00192594">
      <w:pPr>
        <w:pStyle w:val="a3"/>
        <w:tabs>
          <w:tab w:val="clear" w:pos="900"/>
          <w:tab w:val="left" w:pos="426"/>
          <w:tab w:val="left" w:pos="993"/>
        </w:tabs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1. ด้าน</w:t>
      </w:r>
      <w:r w:rsidRPr="00463B3E">
        <w:rPr>
          <w:rFonts w:ascii="TH SarabunPSK" w:hAnsi="TH SarabunPSK" w:cs="TH SarabunPSK"/>
          <w:b/>
          <w:bCs/>
          <w:cs/>
        </w:rPr>
        <w:t>โครงสร้างพื้นฐาน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>
        <w:rPr>
          <w:cs/>
        </w:rPr>
        <w:tab/>
      </w:r>
      <w:r>
        <w:rPr>
          <w:cs/>
        </w:rPr>
        <w:tab/>
      </w:r>
      <w:r w:rsidRPr="00762F73">
        <w:rPr>
          <w:rFonts w:ascii="TH SarabunPSK" w:hAnsi="TH SarabunPSK" w:cs="TH SarabunPSK"/>
        </w:rPr>
        <w:t xml:space="preserve">1.1 </w:t>
      </w:r>
      <w:r w:rsidRPr="00762F73">
        <w:rPr>
          <w:rFonts w:ascii="TH SarabunPSK" w:hAnsi="TH SarabunPSK" w:cs="TH SarabunPSK"/>
          <w:cs/>
        </w:rPr>
        <w:t>การบริการด้านการประปาไม่เพียงพอและทั่วถึง  เกิดปัญหาการขาดแคลนแหล่งน้ำสำหรับอุปโภค  บริโภคในฤดูร้อน การบริหารจัดการน้ำประปาจะต้องได้รับการปรับปรุง ความต้องการของประชาชน คือ ต้องการให้ปรับปรุงซ่อมแซมและต่อท่อประปาภายในหมู่บ้าน  จัดระบบการจัดการน้ำสำหรับอุปโค บริโภคให้มีความสะอาดมากขึ้น  ก่อสร้างระบบประปาหมู่บ้านให้ทั่วถึง  ขุดบ่อน้ำตื้นเพิ่มเติม  จัดซื้อถังเก็บน้ำให้แต่ละหมู่บ้าน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1.2</w:t>
      </w:r>
      <w:r w:rsidRPr="00762F73">
        <w:rPr>
          <w:rFonts w:ascii="TH SarabunPSK" w:hAnsi="TH SarabunPSK" w:cs="TH SarabunPSK"/>
          <w:cs/>
        </w:rPr>
        <w:t xml:space="preserve"> การคมนาคม  ขาดงบประมาณในการดำเนินงาน  ปัญหาถนน  เส้นทางคมนาคมไม่สะดวก  เนื่องจากเส้นทางที่มีอยู่บางส่วนยังไม่ได้มาตรฐาน เป็นหลุมเป็นบ่อ ถนนขาดการเชื่อมโยงให้เป็นระบบ ความต้องการของประชาชน คือ ปรับปรุงเส้นทางคมนาคมให้สะดวก ปลอดภัย  ครอบคลุมและเป็นระบบ</w:t>
      </w:r>
      <w:r w:rsidRPr="00762F73">
        <w:rPr>
          <w:rFonts w:ascii="TH SarabunPSK" w:hAnsi="TH SarabunPSK" w:cs="TH SarabunPSK"/>
        </w:rPr>
        <w:t xml:space="preserve"> 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 xml:space="preserve">1.3 </w:t>
      </w:r>
      <w:r w:rsidRPr="00762F73">
        <w:rPr>
          <w:rFonts w:ascii="TH SarabunPSK" w:hAnsi="TH SarabunPSK" w:cs="TH SarabunPSK"/>
          <w:cs/>
        </w:rPr>
        <w:t>ไฟฟ้าแสงสว่าง ปัญหาไฟฟ้าส่องสว่างสาธารณะไม่ทั่วถึง ความต้องการของประชาชน คือ เพิ่มไฟฟ้าส่องสว่างสาธารณะให้ครอบคลุมทั่วถึงพื้นที่ภายในตำบลบางเหรียง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1.4</w:t>
      </w:r>
      <w:r w:rsidRPr="00762F73">
        <w:rPr>
          <w:rFonts w:ascii="TH SarabunPSK" w:hAnsi="TH SarabunPSK" w:cs="TH SarabunPSK"/>
          <w:cs/>
        </w:rPr>
        <w:t xml:space="preserve"> การระบายน้ำ การระบายน้ำเป็นไปอย่างล่าช้า เกิดการพังทลายของผิวดิน น้ำกัดเซาะเนื่องจากความรุนแรงของกระแสซึ่งระบายน้ำไม่ทันท่วงที  เกิดน้ำท่วมขังในบางพื้นที่ ความต้องการของประชาชน  คือ  ก่อสร้างรางระบายน้ำหรือท่อระบายน้ำในจุดที่มีน้ำท่วมขังและน้ำกัดเซาะผิวดินขอบถนนเป็นประจำ 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</w:rPr>
        <w:tab/>
        <w:t xml:space="preserve">   </w:t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  <w:cs/>
        </w:rPr>
        <w:t>1.5 การพัฒนาด้านเทคโนโลยีสารสนเทศ  ยังไม่ครอบคลุมและทั่วถึงทุกพื้นที่ภายในตำบล เช่น โทรศัพท์สาธารณะและระบบการให้บริการสัญญาณอินเตอร์เน็ต ไม่สามารถดำเนินการติดตั้งได้ครอบคลุมพื้นที่ที่ต้องการ  ต้องการเนื่องจากข้อจำกัดด้านระยะทาง  การขยายสัญญาณ  ฯลฯ  ความต้องการของประชาชน  คือ ต้องการใช้บริการสาธารณะโทรศัพท์บ้านและการให้บริการอินเตอร์เน็ตที่เพิ่มขึ้น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</w:rPr>
        <w:t>2.</w:t>
      </w:r>
      <w:r w:rsidRPr="00762F73">
        <w:rPr>
          <w:rFonts w:ascii="TH SarabunPSK" w:hAnsi="TH SarabunPSK" w:cs="TH SarabunPSK"/>
          <w:b/>
          <w:bCs/>
          <w:cs/>
        </w:rPr>
        <w:t>ด้านเศรษฐกิจ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2.1</w:t>
      </w:r>
      <w:r w:rsidRPr="00762F73">
        <w:rPr>
          <w:rFonts w:ascii="TH SarabunPSK" w:hAnsi="TH SarabunPSK" w:cs="TH SarabunPSK"/>
          <w:cs/>
        </w:rPr>
        <w:t>ประชาชนไม่มีอาชีพเสริม เนื่องจากขาดการส่งเสริมสนับสนุนการพัฒนาอาชีพเสริมอย่างเพียงพอ  ความต้องการของประชาชน  คือ  ให้มีการส่งเสริมอาชีพเสริมให้แก่ประชาชนในหลากหลายอาชีพ</w:t>
      </w:r>
      <w:r w:rsidRPr="00762F73">
        <w:rPr>
          <w:rFonts w:ascii="TH SarabunPSK" w:hAnsi="TH SarabunPSK" w:cs="TH SarabunPSK"/>
        </w:rPr>
        <w:t xml:space="preserve">   </w:t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  <w:t xml:space="preserve">2.2 </w:t>
      </w:r>
      <w:r w:rsidRPr="00762F73">
        <w:rPr>
          <w:rFonts w:ascii="TH SarabunPSK" w:hAnsi="TH SarabunPSK" w:cs="TH SarabunPSK"/>
          <w:cs/>
        </w:rPr>
        <w:t>ประชาชนมีรายได้น้อย  ขาดเงินทุนหมุนเวียนในการประกอบอาชีพ  ต้นทุนทางการเกษตรสูง  แหล่งงบประมาณนอกระบบคิดอัตราดอกเบี้ยสูง  เกิดหนี้สินจากภาคการเกษตร  ความต้องการของประชาชน คือ ให้มีการส่งเสริมสนับสนุนเงินทุนหมุนเวียนในการประกอบชีพ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  <w:b/>
          <w:bCs/>
        </w:rPr>
        <w:t>3.</w:t>
      </w:r>
      <w:r w:rsidRPr="00762F73">
        <w:rPr>
          <w:rFonts w:ascii="TH SarabunPSK" w:hAnsi="TH SarabunPSK" w:cs="TH SarabunPSK"/>
          <w:b/>
          <w:bCs/>
          <w:cs/>
        </w:rPr>
        <w:t>ด้านสาธารณสุข</w:t>
      </w:r>
      <w:r w:rsidRPr="00762F73">
        <w:rPr>
          <w:rFonts w:ascii="TH SarabunPSK" w:hAnsi="TH SarabunPSK" w:cs="TH SarabunPSK"/>
          <w:b/>
          <w:bCs/>
        </w:rPr>
        <w:softHyphen/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762F73">
        <w:rPr>
          <w:rFonts w:ascii="TH SarabunPSK" w:hAnsi="TH SarabunPSK" w:cs="TH SarabunPSK"/>
        </w:rPr>
        <w:t>3.1</w:t>
      </w:r>
      <w:r w:rsidRPr="00762F73">
        <w:rPr>
          <w:rFonts w:ascii="TH SarabunPSK" w:hAnsi="TH SarabunPSK" w:cs="TH SarabunPSK"/>
          <w:cs/>
        </w:rPr>
        <w:t>ปัญหาการแพร่ระบาดของโรคต่างๆ เช่น โรคไข้เลือดออก ประชาชนขาดความรู้เกี่ยวกับการรักษาสุขภาพ ขาดสถานที่ออกกำลังกายภายในชุมชน ความต้องการของประชาชน คือ ให้มีการป้องกันและควบคุมโรคระบาดต่างๆ ส่งเสริมการรักษาสุขภาพของประชาชน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</w:rPr>
        <w:t xml:space="preserve">    </w:t>
      </w:r>
      <w:r w:rsidRPr="00762F73"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ab/>
        <w:t xml:space="preserve">    </w:t>
      </w:r>
      <w:r>
        <w:rPr>
          <w:rFonts w:ascii="TH SarabunPSK" w:hAnsi="TH SarabunPSK" w:cs="TH SarabunPSK"/>
        </w:rPr>
        <w:tab/>
      </w:r>
      <w:r w:rsidRPr="00762F73">
        <w:rPr>
          <w:rFonts w:ascii="TH SarabunPSK" w:hAnsi="TH SarabunPSK" w:cs="TH SarabunPSK"/>
        </w:rPr>
        <w:t xml:space="preserve">3.2  </w:t>
      </w:r>
      <w:r w:rsidRPr="00762F73">
        <w:rPr>
          <w:rFonts w:ascii="TH SarabunPSK" w:hAnsi="TH SarabunPSK" w:cs="TH SarabunPSK"/>
          <w:cs/>
        </w:rPr>
        <w:t>ส่งเสริมสวัสดิการให้การสงเคราะห์ผู้ด้อยโอกาส  เด็ก  คนชรา คนพิการอย่างทั่วถึง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  <w:b/>
          <w:bCs/>
        </w:rPr>
        <w:tab/>
      </w:r>
    </w:p>
    <w:p w:rsidR="00192594" w:rsidRDefault="00192594" w:rsidP="00192594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b/>
          <w:bCs/>
        </w:rPr>
        <w:tab/>
      </w:r>
      <w:r w:rsidRPr="00762F73">
        <w:rPr>
          <w:rFonts w:ascii="TH SarabunPSK" w:hAnsi="TH SarabunPSK" w:cs="TH SarabunPSK"/>
          <w:b/>
          <w:bCs/>
        </w:rPr>
        <w:tab/>
      </w:r>
    </w:p>
    <w:p w:rsidR="00192594" w:rsidRDefault="00192594" w:rsidP="00192594">
      <w:pPr>
        <w:pStyle w:val="a3"/>
        <w:rPr>
          <w:rFonts w:ascii="TH SarabunPSK" w:hAnsi="TH SarabunPSK" w:cs="TH SarabunPSK"/>
          <w:b/>
          <w:bCs/>
        </w:rPr>
      </w:pPr>
    </w:p>
    <w:p w:rsidR="00192594" w:rsidRPr="00762F73" w:rsidRDefault="00192594" w:rsidP="00192594">
      <w:pPr>
        <w:pStyle w:val="a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ab/>
      </w:r>
      <w:r>
        <w:rPr>
          <w:rFonts w:ascii="TH SarabunPSK" w:hAnsi="TH SarabunPSK" w:cs="TH SarabunPSK"/>
          <w:b/>
          <w:bCs/>
        </w:rPr>
        <w:tab/>
        <w:t>4.</w:t>
      </w:r>
      <w:r w:rsidRPr="00762F73">
        <w:rPr>
          <w:rFonts w:ascii="TH SarabunPSK" w:hAnsi="TH SarabunPSK" w:cs="TH SarabunPSK"/>
          <w:b/>
          <w:bCs/>
          <w:cs/>
        </w:rPr>
        <w:t>ด้านการเมือง  การบริหาร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4.1</w:t>
      </w:r>
      <w:r>
        <w:rPr>
          <w:rFonts w:ascii="TH SarabunPSK" w:hAnsi="TH SarabunPSK" w:cs="TH SarabunPSK"/>
        </w:rPr>
        <w:t xml:space="preserve"> </w:t>
      </w:r>
      <w:r w:rsidRPr="00762F73">
        <w:rPr>
          <w:rFonts w:ascii="TH SarabunPSK" w:hAnsi="TH SarabunPSK" w:cs="TH SarabunPSK"/>
          <w:cs/>
        </w:rPr>
        <w:t>ขาดการทำความเข้าใจกับประชาชนเรื่องบทบาท และหน้าที่ของการเป็นสมาชิก หรือผู้บริหารขององค์การบริหารส่วนตำบล  การประสานงานและความร่วมมือระหว่างประชาชน  ผู้นำท้องถิ่น  และสมาชิกยังไม่ดีเท่าที่ควร  ความต้องการของประชาชน คือ ให้ผู้นำท้องถิ่น สมาชิกทำความเข้าใจและเข้าถึงประชาชนในปัญหาต่างๆ ให้มากขึ้น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</w:rPr>
        <w:t xml:space="preserve">   </w:t>
      </w:r>
      <w:r w:rsidRPr="00762F73">
        <w:rPr>
          <w:rFonts w:ascii="TH SarabunPSK" w:hAnsi="TH SarabunPSK" w:cs="TH SarabunPSK"/>
          <w:cs/>
        </w:rPr>
        <w:tab/>
        <w:t xml:space="preserve">         </w:t>
      </w:r>
      <w:r>
        <w:rPr>
          <w:rFonts w:ascii="TH SarabunPSK" w:hAnsi="TH SarabunPSK" w:cs="TH SarabunPSK" w:hint="cs"/>
          <w:cs/>
        </w:rPr>
        <w:tab/>
      </w:r>
      <w:r w:rsidRPr="00762F73">
        <w:rPr>
          <w:rFonts w:ascii="TH SarabunPSK" w:hAnsi="TH SarabunPSK" w:cs="TH SarabunPSK"/>
          <w:cs/>
        </w:rPr>
        <w:t xml:space="preserve"> </w:t>
      </w:r>
      <w:r w:rsidRPr="00762F73">
        <w:rPr>
          <w:rFonts w:ascii="TH SarabunPSK" w:hAnsi="TH SarabunPSK" w:cs="TH SarabunPSK"/>
        </w:rPr>
        <w:t>4.2</w:t>
      </w:r>
      <w:r>
        <w:rPr>
          <w:rFonts w:ascii="TH SarabunPSK" w:hAnsi="TH SarabunPSK" w:cs="TH SarabunPSK"/>
        </w:rPr>
        <w:t xml:space="preserve"> </w:t>
      </w:r>
      <w:r w:rsidRPr="00762F73">
        <w:rPr>
          <w:rFonts w:ascii="TH SarabunPSK" w:hAnsi="TH SarabunPSK" w:cs="TH SarabunPSK"/>
          <w:cs/>
        </w:rPr>
        <w:t>ประชาชนยังไม่กล้าแสดงออกทางการเมือง  การมีส่วนร่วมของประชาชนในการส่งเสริมประชาธิปไตยในระดับท้องถิ่นและระดับชาติมีน้อย  การประชาสัมพันธ์ยังไม่ครอบคลุมและทั่วถึง  ความต้องการของประชาชน คือ  การประชาสัมพันธ์ให้ครอบคลุม  ส่งเสริมให้ประชาชนมีส่วนร่วมในระดับต่างๆ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b/>
          <w:bCs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</w:rPr>
        <w:t>5.</w:t>
      </w:r>
      <w:r>
        <w:rPr>
          <w:rFonts w:ascii="TH SarabunPSK" w:hAnsi="TH SarabunPSK" w:cs="TH SarabunPSK"/>
          <w:b/>
          <w:bCs/>
        </w:rPr>
        <w:t xml:space="preserve"> </w:t>
      </w:r>
      <w:r w:rsidRPr="00762F73">
        <w:rPr>
          <w:rFonts w:ascii="TH SarabunPSK" w:hAnsi="TH SarabunPSK" w:cs="TH SarabunPSK"/>
          <w:b/>
          <w:bCs/>
          <w:cs/>
        </w:rPr>
        <w:t>การศึกษา ศาสนา และวัฒนธรรม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5.1 </w:t>
      </w:r>
      <w:r w:rsidRPr="00762F73">
        <w:rPr>
          <w:rFonts w:ascii="TH SarabunPSK" w:hAnsi="TH SarabunPSK" w:cs="TH SarabunPSK"/>
          <w:cs/>
        </w:rPr>
        <w:t xml:space="preserve">การศึกษางบประมาณยังไม่เพียงพอ 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 xml:space="preserve"> </w:t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</w:rPr>
        <w:t>5.2</w:t>
      </w:r>
      <w:r>
        <w:rPr>
          <w:rFonts w:ascii="TH SarabunPSK" w:hAnsi="TH SarabunPSK" w:cs="TH SarabunPSK"/>
        </w:rPr>
        <w:t xml:space="preserve"> </w:t>
      </w:r>
      <w:r w:rsidRPr="00762F73">
        <w:rPr>
          <w:rFonts w:ascii="TH SarabunPSK" w:hAnsi="TH SarabunPSK" w:cs="TH SarabunPSK"/>
          <w:cs/>
        </w:rPr>
        <w:t>สนับสนุนและพัฒนาสถานศึกษาที่มีอยู่ในชุมชน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cs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  <w:t>5.3 อนุรักษ์ฟื้นฟูสืบสานประเพณีวัฒนธรรมและภูมิปัญญาท้องถิ่น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  <w:b/>
          <w:bCs/>
        </w:rPr>
      </w:pPr>
      <w:r w:rsidRPr="00762F73">
        <w:rPr>
          <w:rFonts w:ascii="TH SarabunPSK" w:hAnsi="TH SarabunPSK" w:cs="TH SarabunPSK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  <w:cs/>
        </w:rPr>
        <w:tab/>
      </w:r>
      <w:r w:rsidRPr="00762F73">
        <w:rPr>
          <w:rFonts w:ascii="TH SarabunPSK" w:hAnsi="TH SarabunPSK" w:cs="TH SarabunPSK"/>
          <w:b/>
          <w:bCs/>
        </w:rPr>
        <w:t>6.</w:t>
      </w:r>
      <w:r w:rsidRPr="00762F73">
        <w:rPr>
          <w:rFonts w:ascii="TH SarabunPSK" w:hAnsi="TH SarabunPSK" w:cs="TH SarabunPSK"/>
          <w:b/>
          <w:bCs/>
          <w:cs/>
        </w:rPr>
        <w:t>ปัญหาด้านทรัพยากรธรรมชาติและสิ่งแวดล้อม</w:t>
      </w:r>
    </w:p>
    <w:p w:rsidR="00192594" w:rsidRPr="00762F73" w:rsidRDefault="00192594" w:rsidP="00192594">
      <w:pPr>
        <w:pStyle w:val="a3"/>
        <w:rPr>
          <w:rFonts w:ascii="TH SarabunPSK" w:hAnsi="TH SarabunPSK" w:cs="TH SarabunPSK"/>
        </w:rPr>
      </w:pP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 w:rsidRPr="00762F73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6.1 </w:t>
      </w:r>
      <w:r w:rsidRPr="00762F73">
        <w:rPr>
          <w:rFonts w:ascii="TH SarabunPSK" w:hAnsi="TH SarabunPSK" w:cs="TH SarabunPSK"/>
          <w:cs/>
        </w:rPr>
        <w:t>ทรัพยากรธรรมชาติและสิ่งแวดล้อมในพื้นที่ถูกบุกรุก  เพื่อทำการเกษตร  เพราะประชาชนขาดความรู้ความเข้าใจและขาดจิตสำนึกในการอนุรักษ์ป้องกัน  บำรุงรักษาและฟื้นฟูทรัพยากรธรรมชาติและสิ่งแวดล้อม  ขาดการเอาใจใส่ดูแล  หวงแหนธรรมชาติภายในตำบล  ความต้องการของประชาชน  คือ  ปลูกฝัง  สร้างจิตสำนึกให้ประชาชนเกิดความหวงแหนทรัพยากรธรรมชาติและสิ่งแวดล้อมที่มีอยู่ในตำบล  เพื่อประโยชน์  และความอุดมสมบูรณ์ต่อไปในภายภาคหน้า</w:t>
      </w:r>
    </w:p>
    <w:p w:rsidR="00192594" w:rsidRPr="00762F73" w:rsidRDefault="00192594" w:rsidP="00762F73">
      <w:pPr>
        <w:pStyle w:val="a3"/>
        <w:rPr>
          <w:rFonts w:ascii="TH SarabunPSK" w:hAnsi="TH SarabunPSK" w:cs="TH SarabunPSK"/>
          <w:cs/>
        </w:rPr>
      </w:pPr>
    </w:p>
    <w:p w:rsidR="00D31835" w:rsidRPr="00762F73" w:rsidRDefault="00D31835" w:rsidP="00762F73">
      <w:pPr>
        <w:pStyle w:val="a3"/>
        <w:rPr>
          <w:rFonts w:ascii="TH SarabunPSK" w:hAnsi="TH SarabunPSK" w:cs="TH SarabunPSK"/>
          <w:cs/>
        </w:rPr>
      </w:pPr>
    </w:p>
    <w:p w:rsidR="00826F78" w:rsidRPr="00762F73" w:rsidRDefault="00826F78" w:rsidP="00762F73">
      <w:pPr>
        <w:pStyle w:val="a3"/>
        <w:rPr>
          <w:rFonts w:ascii="TH SarabunPSK" w:hAnsi="TH SarabunPSK" w:cs="TH SarabunPSK"/>
        </w:rPr>
      </w:pPr>
    </w:p>
    <w:p w:rsidR="00826F78" w:rsidRDefault="00826F78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FA354A" w:rsidRP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w w:val="80"/>
          <w:sz w:val="36"/>
          <w:szCs w:val="36"/>
          <w:cs/>
        </w:rPr>
      </w:pPr>
      <w:r w:rsidRPr="00D966F2">
        <w:rPr>
          <w:rFonts w:ascii="TH SarabunPSK" w:hAnsi="TH SarabunPSK" w:cs="TH SarabunPS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margin-left:415.35pt;margin-top:-35.45pt;width:1in;height:27pt;z-index:251766784">
            <v:textbox>
              <w:txbxContent>
                <w:p w:rsidR="006D335C" w:rsidRDefault="006D335C" w:rsidP="006D093A">
                  <w:r>
                    <w:rPr>
                      <w:rFonts w:hint="cs"/>
                      <w:cs/>
                    </w:rPr>
                    <w:t>แบบ ยท.01</w:t>
                  </w:r>
                </w:p>
              </w:txbxContent>
            </v:textbox>
          </v:shape>
        </w:pict>
      </w:r>
      <w:r w:rsidR="00FA354A">
        <w:rPr>
          <w:rFonts w:ascii="TH SarabunPSK" w:hAnsi="TH SarabunPSK" w:cs="TH SarabunPSK"/>
          <w:b/>
          <w:bCs/>
          <w:sz w:val="36"/>
          <w:szCs w:val="36"/>
        </w:rPr>
        <w:tab/>
      </w:r>
      <w:r w:rsidR="00FA354A" w:rsidRPr="00FA354A">
        <w:rPr>
          <w:rFonts w:ascii="TH SarabunPSK" w:hAnsi="TH SarabunPSK" w:cs="TH SarabunPSK"/>
          <w:b/>
          <w:bCs/>
          <w:sz w:val="36"/>
          <w:szCs w:val="36"/>
        </w:rPr>
        <w:t>3.</w:t>
      </w:r>
      <w:r w:rsidR="006D093A">
        <w:rPr>
          <w:rFonts w:ascii="TH SarabunPSK" w:hAnsi="TH SarabunPSK" w:cs="TH SarabunPSK"/>
          <w:b/>
          <w:bCs/>
          <w:w w:val="80"/>
          <w:sz w:val="36"/>
          <w:szCs w:val="36"/>
        </w:rPr>
        <w:t>3</w:t>
      </w:r>
      <w:r w:rsidR="00FA354A" w:rsidRPr="00FA354A">
        <w:rPr>
          <w:rFonts w:ascii="TH SarabunPSK" w:hAnsi="TH SarabunPSK" w:cs="TH SarabunPSK" w:hint="cs"/>
          <w:b/>
          <w:bCs/>
          <w:w w:val="80"/>
          <w:sz w:val="36"/>
          <w:szCs w:val="36"/>
          <w:cs/>
        </w:rPr>
        <w:t xml:space="preserve"> ความเชื่อมโยงยุทธศาสตร์การพัฒนาจังหวัดกับยุทธศาสตร์การพัฒนาขององค์กรปกครองส่วนท้องถิ่น</w:t>
      </w:r>
    </w:p>
    <w:p w:rsidR="00FA354A" w:rsidRP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  <w:w w:val="80"/>
        </w:rPr>
      </w:pPr>
      <w:r>
        <w:rPr>
          <w:rFonts w:ascii="TH SarabunPSK" w:hAnsi="TH SarabunPSK" w:cs="TH SarabunPSK" w:hint="cs"/>
          <w:w w:val="80"/>
          <w:cs/>
        </w:rPr>
        <w:t xml:space="preserve"> </w:t>
      </w:r>
      <w:r w:rsidRPr="00FA354A">
        <w:rPr>
          <w:rFonts w:ascii="TH SarabunPSK" w:hAnsi="TH SarabunPSK" w:cs="TH SarabunPSK" w:hint="cs"/>
          <w:w w:val="80"/>
          <w:cs/>
        </w:rPr>
        <w:tab/>
      </w:r>
      <w:r>
        <w:rPr>
          <w:rFonts w:ascii="TH SarabunPSK" w:hAnsi="TH SarabunPSK" w:cs="TH SarabunPSK" w:hint="cs"/>
          <w:w w:val="80"/>
          <w:cs/>
        </w:rPr>
        <w:t xml:space="preserve">      </w:t>
      </w:r>
      <w:r w:rsidRPr="00FA354A">
        <w:rPr>
          <w:rFonts w:ascii="TH SarabunPSK" w:hAnsi="TH SarabunPSK" w:cs="TH SarabunPSK" w:hint="cs"/>
          <w:w w:val="80"/>
          <w:cs/>
        </w:rPr>
        <w:t xml:space="preserve"> โครงสร้างความเชื่อมโยงแผนยุทธศาสตร์การพัฒนาขององค์การบริหารส่วนตำบลโคกเริงรมย์ พ.ศ.2561-2564</w: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040" type="#_x0000_t202" style="position:absolute;margin-left:378.9pt;margin-top:6pt;width:84.35pt;height:56.4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0">
              <w:txbxContent>
                <w:p w:rsidR="006D335C" w:rsidRPr="00D6306A" w:rsidRDefault="006D335C" w:rsidP="00FA354A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0"/>
                      <w:szCs w:val="20"/>
                      <w:cs/>
                    </w:rPr>
                    <w:t>4.การพัฒนาสังคมและคุณภาพชีวิตตามหลักปรัชญาเศรษฐกิจพอเพียง</w:t>
                  </w:r>
                </w:p>
                <w:p w:rsidR="006D335C" w:rsidRPr="00C904B2" w:rsidRDefault="006D335C" w:rsidP="00FA354A">
                  <w:pPr>
                    <w:rPr>
                      <w:sz w:val="1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38" type="#_x0000_t202" style="position:absolute;margin-left:271.4pt;margin-top:6.25pt;width:94.6pt;height:56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38">
              <w:txbxContent>
                <w:p w:rsidR="006D335C" w:rsidRPr="00D6306A" w:rsidRDefault="006D335C" w:rsidP="00FA354A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0"/>
                      <w:szCs w:val="20"/>
                      <w:cs/>
                    </w:rPr>
                    <w:t>3.บริหารจัดการทรัพยากรธรรมชาติ และ</w:t>
                  </w:r>
                  <w:r w:rsidRPr="00D6306A">
                    <w:rPr>
                      <w:rFonts w:ascii="TH SarabunIT๙" w:hAnsi="TH SarabunIT๙" w:cs="TH SarabunIT๙" w:hint="cs"/>
                      <w:sz w:val="20"/>
                      <w:szCs w:val="20"/>
                      <w:cs/>
                    </w:rPr>
                    <w:t>สิ่งแวดล้อม</w:t>
                  </w:r>
                  <w:r>
                    <w:rPr>
                      <w:rFonts w:ascii="TH SarabunIT๙" w:hAnsi="TH SarabunIT๙" w:cs="TH SarabunIT๙" w:hint="cs"/>
                      <w:sz w:val="20"/>
                      <w:szCs w:val="20"/>
                      <w:cs/>
                    </w:rPr>
                    <w:t>แบบมีส่วนร่วมอย่างยั่งยืน</w:t>
                  </w:r>
                </w:p>
                <w:p w:rsidR="006D335C" w:rsidRPr="00C904B2" w:rsidRDefault="006D335C" w:rsidP="00FA354A">
                  <w:pPr>
                    <w:rPr>
                      <w:sz w:val="1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37" type="#_x0000_t202" style="position:absolute;margin-left:168.25pt;margin-top:6.85pt;width:90.05pt;height:55.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37">
              <w:txbxContent>
                <w:p w:rsidR="006D335C" w:rsidRPr="000443D1" w:rsidRDefault="006D335C" w:rsidP="00FA354A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0"/>
                      <w:szCs w:val="20"/>
                      <w:cs/>
                    </w:rPr>
                    <w:t>2.</w:t>
                  </w:r>
                  <w:r w:rsidRPr="000443D1"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  <w:t>พัฒนาการท่องเที่ยวให้มีคุณภาพได้มาตรฐาน</w:t>
                  </w:r>
                </w:p>
                <w:p w:rsidR="006D335C" w:rsidRPr="000A45D7" w:rsidRDefault="006D335C" w:rsidP="00FA354A">
                  <w:pPr>
                    <w:jc w:val="center"/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39" type="#_x0000_t202" style="position:absolute;margin-left:63.9pt;margin-top:6.7pt;width:94.55pt;height:55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39">
              <w:txbxContent>
                <w:p w:rsidR="006D335C" w:rsidRPr="00C904B2" w:rsidRDefault="006D335C" w:rsidP="00FA354A">
                  <w:pPr>
                    <w:rPr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๑.</w:t>
                  </w:r>
                  <w:r w:rsidRPr="00C904B2"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  <w:t>พัฒนาขีดความสามารถในการผลิต การจัดการสินค้าและบริการสร้างมูลค่าเพิ่มอย่าง มีประสิทธิภาพและยั่งยืน</w:t>
                  </w:r>
                </w:p>
              </w:txbxContent>
            </v:textbox>
          </v:shape>
        </w:pict>
      </w:r>
      <w:r w:rsidRPr="00D966F2">
        <w:rPr>
          <w:noProof/>
        </w:rPr>
        <w:pict>
          <v:shape id="กล่องข้อความ 2" o:spid="_x0000_s1036" type="#_x0000_t202" style="position:absolute;margin-left:-39.1pt;margin-top:7.8pt;width:62.2pt;height:41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กล่องข้อความ 2">
              <w:txbxContent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</w:p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 w:rsidRPr="000A45D7"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  <w:t>ยุทธศาสตร์จังหวัด</w:t>
                  </w:r>
                </w:p>
              </w:txbxContent>
            </v:textbox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23.1pt;margin-top:5.6pt;width:40.8pt;height:.05pt;z-index:251694080" o:connectortype="straight">
            <v:stroke endarrow="block"/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67" type="#_x0000_t32" style="position:absolute;margin-left:422.6pt;margin-top:20.15pt;width:0;height:12.6pt;z-index:25169203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68" type="#_x0000_t32" style="position:absolute;margin-left:317.7pt;margin-top:20.65pt;width:0;height:12.6pt;z-index:251693056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66" type="#_x0000_t32" style="position:absolute;margin-left:207.45pt;margin-top:20.7pt;width:0;height:12.6pt;z-index:251691008" o:connectortype="straight">
            <v:stroke endarrow="block"/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24" o:spid="_x0000_s1097" type="#_x0000_t202" style="position:absolute;margin-left:376.8pt;margin-top:12.35pt;width:86.45pt;height:98.6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" strokeweight=".5pt">
            <v:textbox>
              <w:txbxContent>
                <w:p w:rsidR="006D335C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4.1 การพัฒนาสังคมและคุณภาพชีวิต</w:t>
                  </w:r>
                </w:p>
                <w:p w:rsidR="006D335C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4.2 การพัฒนาการศึกษา</w:t>
                  </w:r>
                </w:p>
                <w:p w:rsidR="006D335C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eastAsia="BrowalliaNew-Bold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4.3 การพัฒนาสาธารณสุข</w:t>
                  </w:r>
                </w:p>
                <w:p w:rsidR="006D335C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eastAsia="BrowalliaNew-Bold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4.5 การบริหารจัดการบ้านเมืองที่ดี</w:t>
                  </w:r>
                </w:p>
                <w:p w:rsidR="006D335C" w:rsidRPr="003A261E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eastAsia="BrowalliaNew-Bold" w:hAnsi="TH SarabunIT๙" w:cs="TH SarabunIT๙"/>
                      <w:sz w:val="18"/>
                      <w:szCs w:val="18"/>
                      <w:cs/>
                    </w:rPr>
                  </w:pP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4.6 การรักษาความมั่นคงความปลอดภัยในชีวิตและทรัพย์สิน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23" o:spid="_x0000_s1096" type="#_x0000_t202" style="position:absolute;margin-left:271.4pt;margin-top:12.3pt;width:99.15pt;height:91.6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" strokeweight=".5pt">
            <v:textbox>
              <w:txbxContent>
                <w:p w:rsidR="006D335C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eastAsia="BrowalliaNew-Bold" w:hAnsi="TH SarabunIT๙" w:cs="TH SarabunIT๙"/>
                      <w:sz w:val="18"/>
                      <w:szCs w:val="18"/>
                    </w:rPr>
                  </w:pPr>
                  <w:r w:rsidRPr="003A261E">
                    <w:rPr>
                      <w:rFonts w:ascii="TH SarabunIT๙" w:hAnsi="TH SarabunIT๙" w:cs="TH SarabunIT๙"/>
                      <w:sz w:val="18"/>
                      <w:szCs w:val="18"/>
                    </w:rPr>
                    <w:t xml:space="preserve">3.1 </w:t>
                  </w: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การอนุรักษ์ฟื้นฟูทรัพยากรธรรมชาติและสิ่งแวดล้อม</w:t>
                  </w:r>
                </w:p>
                <w:p w:rsidR="006D335C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eastAsia="BrowalliaNew-Bold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3.2 การพัฒนาระบบการบริหารจัดการทรัพยากรธรรมชาติและสิ่งแวดล้อมอย่างบูรณาการ</w:t>
                  </w:r>
                </w:p>
                <w:p w:rsidR="006D335C" w:rsidRPr="003A261E" w:rsidRDefault="006D335C" w:rsidP="00FA354A">
                  <w:pPr>
                    <w:autoSpaceDE w:val="0"/>
                    <w:autoSpaceDN w:val="0"/>
                    <w:adjustRightInd w:val="0"/>
                    <w:rPr>
                      <w:rFonts w:ascii="TH SarabunIT๙" w:eastAsia="BrowalliaNew-Bold" w:hAnsi="TH SarabunIT๙" w:cs="TH SarabunIT๙"/>
                      <w:sz w:val="18"/>
                      <w:szCs w:val="18"/>
                      <w:cs/>
                    </w:rPr>
                  </w:pP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3.3 การเตรียมความพร้อมเพื่อรับมือกับภัยพิบัติทางธรรมชาติและการเปลี่ยนแปลงสภาพภูมิอากาศ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25" o:spid="_x0000_s1095" type="#_x0000_t202" style="position:absolute;margin-left:168.75pt;margin-top:11.8pt;width:89.55pt;height:107.9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" strokeweight=".5pt">
            <v:textbox>
              <w:txbxContent>
                <w:p w:rsidR="006D335C" w:rsidRDefault="006D335C" w:rsidP="00FA354A">
                  <w:pPr>
                    <w:pStyle w:val="ae"/>
                    <w:rPr>
                      <w:rFonts w:ascii="TH SarabunIT๙" w:hAnsi="TH SarabunIT๙" w:cs="TH SarabunIT๙"/>
                      <w:sz w:val="18"/>
                      <w:szCs w:val="18"/>
                    </w:rPr>
                  </w:pPr>
                  <w:r w:rsidRPr="008A5184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2.1</w:t>
                  </w: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ปรับปรุงและพัฒนาคุณภาพแหล่งท่องเที่ยวให้มีคุณภาพมาตรฐาน</w:t>
                  </w:r>
                </w:p>
                <w:p w:rsidR="006D335C" w:rsidRDefault="006D335C" w:rsidP="00FA354A">
                  <w:pPr>
                    <w:pStyle w:val="ae"/>
                    <w:rPr>
                      <w:rFonts w:ascii="TH SarabunIT๙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2.2 ส่งเสริมการตลาดและการประชาสัมพันธ์การท่องเที่ยวในและต่างประเทศ</w:t>
                  </w:r>
                </w:p>
                <w:p w:rsidR="006D335C" w:rsidRPr="008A5184" w:rsidRDefault="006D335C" w:rsidP="00FA354A">
                  <w:pPr>
                    <w:pStyle w:val="ae"/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2.3 ส่งเสริมองค์กรปกครองส่วนท้องถิ่นให้มีศักยภาพในการบริหารจัดการการท่องเที่ยวให้เกิดความสมดุลและยั่งยื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21" o:spid="_x0000_s1094" type="#_x0000_t202" style="position:absolute;margin-left:63.9pt;margin-top:13.35pt;width:94.55pt;height:82.3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" strokeweight=".5pt">
            <v:textbox>
              <w:txbxContent>
                <w:p w:rsidR="006D335C" w:rsidRPr="003A261E" w:rsidRDefault="006D335C" w:rsidP="00FA354A">
                  <w:pPr>
                    <w:pStyle w:val="ae"/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1. เพิ่มประสิทธิและศักยภาพการผลิตภาคเกษตร</w:t>
                  </w:r>
                </w:p>
                <w:p w:rsidR="006D335C" w:rsidRDefault="006D335C" w:rsidP="00FA354A">
                  <w:pPr>
                    <w:pStyle w:val="ae"/>
                    <w:rPr>
                      <w:rFonts w:ascii="TH SarabunIT๙" w:eastAsia="BrowalliaNew-Bold" w:hAnsi="TH SarabunIT๙" w:cs="TH SarabunIT๙"/>
                      <w:sz w:val="18"/>
                      <w:szCs w:val="18"/>
                    </w:rPr>
                  </w:pPr>
                  <w:r w:rsidRPr="003A261E"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  <w:t xml:space="preserve">1.2 </w:t>
                  </w: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การเพิ่มประสิทธิภาพและศักยภาพการผลิตภาคอุสาหกรรม</w:t>
                  </w:r>
                </w:p>
                <w:p w:rsidR="006D335C" w:rsidRPr="003A261E" w:rsidRDefault="006D335C" w:rsidP="00FA354A">
                  <w:pPr>
                    <w:pStyle w:val="ae"/>
                    <w:rPr>
                      <w:rFonts w:ascii="TH SarabunIT๙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eastAsia="BrowalliaNew-Bold" w:hAnsi="TH SarabunIT๙" w:cs="TH SarabunIT๙" w:hint="cs"/>
                      <w:sz w:val="18"/>
                      <w:szCs w:val="18"/>
                      <w:cs/>
                    </w:rPr>
                    <w:t>1.3การเพิ่มประสิทธิภาพและศักยภาพของสินค้าและบริการ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65" type="#_x0000_t32" style="position:absolute;margin-left:107.2pt;margin-top:.75pt;width:0;height:12.6pt;z-index:251689984" o:connectortype="straight">
            <v:stroke endarrow="block"/>
          </v:shape>
        </w:pict>
      </w:r>
    </w:p>
    <w:p w:rsidR="00FA354A" w:rsidRPr="00C904B2" w:rsidRDefault="00FA354A" w:rsidP="00FA354A">
      <w:pPr>
        <w:tabs>
          <w:tab w:val="left" w:pos="720"/>
          <w:tab w:val="left" w:pos="1080"/>
        </w:tabs>
        <w:jc w:val="right"/>
        <w:rPr>
          <w:rFonts w:ascii="TH SarabunPSK" w:hAnsi="TH SarabunPSK" w:cs="TH SarabunPSK"/>
        </w:rPr>
      </w:pP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12" type="#_x0000_t32" style="position:absolute;margin-left:317.35pt;margin-top:19.9pt;width:.35pt;height:15.95pt;flip:x y;z-index:251738112" o:connectortype="straight"/>
        </w:pict>
      </w:r>
      <w:r>
        <w:rPr>
          <w:rFonts w:ascii="TH SarabunPSK" w:hAnsi="TH SarabunPSK" w:cs="TH SarabunPSK"/>
          <w:noProof/>
        </w:rPr>
        <w:pict>
          <v:shape id="_x0000_s1111" type="#_x0000_t32" style="position:absolute;margin-left:109.25pt;margin-top:11.85pt;width:.05pt;height:24pt;flip:x y;z-index:251737088" o:connectortype="straight"/>
        </w:pict>
      </w:r>
      <w:r>
        <w:rPr>
          <w:rFonts w:ascii="TH SarabunPSK" w:hAnsi="TH SarabunPSK" w:cs="TH SarabunPSK"/>
          <w:noProof/>
        </w:rPr>
        <w:pict>
          <v:shape id="_x0000_s1107" type="#_x0000_t32" style="position:absolute;margin-left:109.3pt;margin-top:11.85pt;width:0;height:26.75pt;flip:y;z-index:251732992" o:connectortype="straight"/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17" type="#_x0000_t32" style="position:absolute;margin-left:230.3pt;margin-top:14.9pt;width:0;height:15.95pt;z-index:25174323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14" type="#_x0000_t32" style="position:absolute;margin-left:429.25pt;margin-top:14.4pt;width:0;height:15.95pt;z-index:25174016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15" type="#_x0000_t32" style="position:absolute;margin-left:365.4pt;margin-top:14.3pt;width:0;height:15.95pt;z-index:25174118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16" type="#_x0000_t32" style="position:absolute;margin-left:564.35pt;margin-top:14.9pt;width:0;height:15.95pt;z-index:25174220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13" type="#_x0000_t32" style="position:absolute;margin-left:317.4pt;margin-top:14.9pt;width:112.45pt;height:0;z-index:251739136" o:connectortype="straight"/>
        </w:pict>
      </w:r>
      <w:r>
        <w:rPr>
          <w:rFonts w:ascii="TH SarabunPSK" w:hAnsi="TH SarabunPSK" w:cs="TH SarabunPSK"/>
          <w:noProof/>
        </w:rPr>
        <w:pict>
          <v:shape id="_x0000_s1073" type="#_x0000_t32" style="position:absolute;margin-left:421.05pt;margin-top:6.2pt;width:.05pt;height:16.9pt;flip:y;z-index:251698176" o:connectortype="straight"/>
        </w:pict>
      </w:r>
      <w:r>
        <w:rPr>
          <w:rFonts w:ascii="TH SarabunPSK" w:hAnsi="TH SarabunPSK" w:cs="TH SarabunPSK"/>
          <w:noProof/>
        </w:rPr>
        <w:pict>
          <v:shape id="_x0000_s1110" type="#_x0000_t32" style="position:absolute;margin-left:230.3pt;margin-top:14.9pt;width:0;height:15.95pt;z-index:25173606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09" type="#_x0000_t32" style="position:absolute;margin-left:174.5pt;margin-top:17.7pt;width:.05pt;height:12.55pt;z-index:25173504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08" type="#_x0000_t32" style="position:absolute;margin-left:109.3pt;margin-top:17.65pt;width:65.2pt;height:.05pt;z-index:251734016" o:connectortype="straight"/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268" o:spid="_x0000_s1105" type="#_x0000_t202" style="position:absolute;margin-left:462.1pt;margin-top:9.9pt;width:45.15pt;height:34.5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" strokeweight=".5pt">
            <v:textbox>
              <w:txbxContent>
                <w:p w:rsidR="006D335C" w:rsidRPr="00E45CD0" w:rsidRDefault="006D335C" w:rsidP="00FA354A">
                  <w:pPr>
                    <w:rPr>
                      <w:rFonts w:ascii="TH SarabunIT๙" w:hAnsi="TH SarabunIT๙" w:cs="TH SarabunIT๙"/>
                      <w:sz w:val="16"/>
                      <w:szCs w:val="16"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6"/>
                      <w:szCs w:val="16"/>
                      <w:cs/>
                    </w:rPr>
                    <w:t>8.การบริหารจัดการแบบ</w:t>
                  </w:r>
                </w:p>
                <w:p w:rsidR="006D335C" w:rsidRPr="00E45CD0" w:rsidRDefault="006D335C" w:rsidP="00FA354A">
                  <w:pPr>
                    <w:rPr>
                      <w:sz w:val="16"/>
                      <w:szCs w:val="16"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6"/>
                      <w:szCs w:val="16"/>
                      <w:cs/>
                    </w:rPr>
                    <w:t>ธรรมาภิบาล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06" type="#_x0000_t32" style="position:absolute;margin-left:491.45pt;margin-top:2.75pt;width:.55pt;height:7.15pt;z-index:25173196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72" type="#_x0000_t32" style="position:absolute;margin-left:63.9pt;margin-top:2.2pt;width:428.1pt;height:0;flip:x;z-index:251697152" o:connectortype="straight"/>
        </w:pict>
      </w:r>
      <w:r>
        <w:rPr>
          <w:rFonts w:ascii="TH SarabunPSK" w:hAnsi="TH SarabunPSK" w:cs="TH SarabunPSK"/>
          <w:noProof/>
        </w:rPr>
        <w:pict>
          <v:shape id="_x0000_s1076" type="#_x0000_t32" style="position:absolute;margin-left:299.65pt;margin-top:2.2pt;width:.55pt;height:7.15pt;z-index:25170124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75" type="#_x0000_t32" style="position:absolute;margin-left:117.35pt;margin-top:2.2pt;width:0;height:7.7pt;z-index:25170022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74" type="#_x0000_t32" style="position:absolute;margin-left:63.9pt;margin-top:2.15pt;width:0;height:7.15pt;z-index:25169920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41" type="#_x0000_t202" style="position:absolute;margin-left:-42.4pt;margin-top:9.35pt;width:62.2pt;height:41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1">
              <w:txbxContent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ยุทธศาสตร์การพัฒนาของ อปท.</w:t>
                  </w:r>
                </w:p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ในเขตจังหวัด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266" o:spid="_x0000_s1103" type="#_x0000_t202" style="position:absolute;margin-left:334.75pt;margin-top:9.9pt;width:58.15pt;height:34.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" strokeweight=".5pt">
            <v:textbox>
              <w:txbxContent>
                <w:p w:rsidR="006D335C" w:rsidRPr="00E45CD0" w:rsidRDefault="006D335C" w:rsidP="00FA354A">
                  <w:pPr>
                    <w:rPr>
                      <w:rFonts w:ascii="TH SarabunIT๙" w:hAnsi="TH SarabunIT๙" w:cs="TH SarabunIT๙"/>
                      <w:sz w:val="18"/>
                      <w:szCs w:val="18"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6.ทรัพยากรและสิ่งแวดล้อม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123" o:spid="_x0000_s1102" type="#_x0000_t202" style="position:absolute;margin-left:90.45pt;margin-top:9.9pt;width:56.15pt;height:34.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" strokeweight=".5pt">
            <v:textbox>
              <w:txbxContent>
                <w:p w:rsidR="006D335C" w:rsidRPr="00E45CD0" w:rsidRDefault="006D335C" w:rsidP="00FA354A">
                  <w:pPr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 xml:space="preserve">2. </w:t>
                  </w:r>
                  <w:r w:rsidRPr="00E45CD0"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  <w:t>การพัฒนาคุณภาพชีวิต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122" o:spid="_x0000_s1101" type="#_x0000_t202" style="position:absolute;margin-left:151.2pt;margin-top:9.9pt;width:53.35pt;height:34.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" strokeweight=".5pt">
            <v:textbox>
              <w:txbxContent>
                <w:p w:rsidR="006D335C" w:rsidRPr="00E45CD0" w:rsidRDefault="006D335C" w:rsidP="00FA354A">
                  <w:pPr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 xml:space="preserve">3. </w:t>
                  </w:r>
                  <w:r w:rsidRPr="00E45CD0"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  <w:t>การพัฒนา</w:t>
                  </w: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ด้านการเกษตร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121" o:spid="_x0000_s1100" type="#_x0000_t202" style="position:absolute;margin-left:209.1pt;margin-top:9.9pt;width:56.75pt;height:34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" strokeweight=".5pt">
            <v:textbox>
              <w:txbxContent>
                <w:p w:rsidR="006D335C" w:rsidRPr="00E45CD0" w:rsidRDefault="006D335C" w:rsidP="00FA354A">
                  <w:pPr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 xml:space="preserve">4. </w:t>
                  </w:r>
                  <w:r w:rsidRPr="00E45CD0"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  <w:t>การพัฒนา</w:t>
                  </w:r>
                  <w:r w:rsidRPr="00E45CD0">
                    <w:rPr>
                      <w:rFonts w:ascii="TH SarabunIT๙" w:hAnsi="TH SarabunIT๙" w:cs="TH SarabunIT๙" w:hint="cs"/>
                      <w:sz w:val="16"/>
                      <w:szCs w:val="16"/>
                      <w:cs/>
                    </w:rPr>
                    <w:t>ด้านการท่องเที่ยว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120" o:spid="_x0000_s1099" type="#_x0000_t202" style="position:absolute;margin-left:270.65pt;margin-top:9.9pt;width:59.9pt;height:34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" strokeweight=".5pt">
            <v:textbox>
              <w:txbxContent>
                <w:p w:rsidR="006D335C" w:rsidRPr="00E45CD0" w:rsidRDefault="006D335C" w:rsidP="00FA354A">
                  <w:pPr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 w:rsidRPr="00E45CD0">
                    <w:rPr>
                      <w:rStyle w:val="ad"/>
                      <w:rFonts w:ascii="TH SarabunIT๙" w:eastAsia="Cordia New" w:hAnsi="TH SarabunIT๙" w:cs="TH SarabunIT๙" w:hint="cs"/>
                      <w:sz w:val="18"/>
                      <w:szCs w:val="18"/>
                      <w:cs/>
                    </w:rPr>
                    <w:t xml:space="preserve">5. </w:t>
                  </w:r>
                  <w:r w:rsidRPr="00E45CD0">
                    <w:rPr>
                      <w:rStyle w:val="ad"/>
                      <w:rFonts w:ascii="TH SarabunIT๙" w:eastAsia="Cordia New" w:hAnsi="TH SarabunIT๙" w:cs="TH SarabunIT๙"/>
                      <w:sz w:val="18"/>
                      <w:szCs w:val="18"/>
                      <w:cs/>
                    </w:rPr>
                    <w:t>การพัฒนา</w:t>
                  </w: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โครงสร้างพื้นฐาน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119" o:spid="_x0000_s1098" type="#_x0000_t202" style="position:absolute;margin-left:30.5pt;margin-top:9.9pt;width:55.3pt;height:34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" strokeweight=".5pt">
            <v:textbox>
              <w:txbxContent>
                <w:p w:rsidR="006D335C" w:rsidRPr="00E45CD0" w:rsidRDefault="006D335C" w:rsidP="00FA354A">
                  <w:pPr>
                    <w:tabs>
                      <w:tab w:val="left" w:pos="993"/>
                    </w:tabs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</w:pPr>
                  <w:r w:rsidRPr="00E45CD0">
                    <w:rPr>
                      <w:rFonts w:ascii="TH SarabunIT๙" w:hAnsi="TH SarabunIT๙" w:cs="TH SarabunIT๙"/>
                      <w:sz w:val="18"/>
                      <w:szCs w:val="18"/>
                    </w:rPr>
                    <w:t>1.</w:t>
                  </w:r>
                  <w:r w:rsidRPr="00E45CD0"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  <w:t>การพัฒน</w:t>
                  </w: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าคน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267" o:spid="_x0000_s1104" type="#_x0000_t202" style="position:absolute;margin-left:397.6pt;margin-top:9.9pt;width:61.55pt;height:34.5pt;z-index:251729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" strokeweight=".5pt">
            <v:textbox>
              <w:txbxContent>
                <w:p w:rsidR="006D335C" w:rsidRPr="00E45CD0" w:rsidRDefault="006D335C" w:rsidP="00FA354A">
                  <w:pPr>
                    <w:rPr>
                      <w:cs/>
                    </w:rPr>
                  </w:pPr>
                  <w:r w:rsidRPr="00E45CD0">
                    <w:rPr>
                      <w:rFonts w:ascii="TH SarabunIT๙" w:hAnsi="TH SarabunIT๙" w:cs="TH SarabunIT๙" w:hint="cs"/>
                      <w:sz w:val="18"/>
                      <w:szCs w:val="18"/>
                      <w:cs/>
                    </w:rPr>
                    <w:t>7.</w:t>
                  </w:r>
                  <w:r w:rsidRPr="00E45CD0">
                    <w:rPr>
                      <w:rFonts w:ascii="TH SarabunIT๙" w:hAnsi="TH SarabunIT๙" w:cs="TH SarabunIT๙"/>
                      <w:sz w:val="18"/>
                      <w:szCs w:val="18"/>
                      <w:cs/>
                    </w:rPr>
                    <w:t>พลังงานทดแทน</w:t>
                  </w:r>
                  <w:r w:rsidRPr="00E45CD0">
                    <w:rPr>
                      <w:rFonts w:ascii="TH SarabunIT๙" w:hAnsi="TH SarabunIT๙" w:cs="TH SarabunIT๙"/>
                      <w:sz w:val="16"/>
                      <w:szCs w:val="16"/>
                      <w:cs/>
                    </w:rPr>
                    <w:t>และการอนุรักษ์พลังงาน</w:t>
                  </w:r>
                </w:p>
              </w:txbxContent>
            </v:textbox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70" type="#_x0000_t32" style="position:absolute;margin-left:20.8pt;margin-top:6.75pt;width:9.85pt;height:0;z-index:251695104" o:connectortype="straight">
            <v:stroke endarrow="block"/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27" type="#_x0000_t32" style="position:absolute;margin-left:480.55pt;margin-top:3.85pt;width:0;height:22.05pt;z-index:25175347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26" type="#_x0000_t32" style="position:absolute;margin-left:364.8pt;margin-top:3.85pt;width:0;height:22.05pt;z-index:25175244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25" type="#_x0000_t32" style="position:absolute;margin-left:279.2pt;margin-top:13.1pt;width:.05pt;height:10.8pt;z-index:25175142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21" type="#_x0000_t32" style="position:absolute;margin-left:61.85pt;margin-top:13.15pt;width:217.4pt;height:0;flip:x;z-index:251747328" o:connectortype="straight"/>
        </w:pict>
      </w:r>
      <w:r>
        <w:rPr>
          <w:rFonts w:ascii="TH SarabunPSK" w:hAnsi="TH SarabunPSK" w:cs="TH SarabunPSK"/>
          <w:noProof/>
        </w:rPr>
        <w:pict>
          <v:shape id="_x0000_s1124" type="#_x0000_t32" style="position:absolute;margin-left:190.8pt;margin-top:13.1pt;width:.05pt;height:10.8pt;z-index:25175040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23" type="#_x0000_t32" style="position:absolute;margin-left:61.85pt;margin-top:1.35pt;width:0;height:11.75pt;flip:y;z-index:251749376" o:connectortype="straight"/>
        </w:pict>
      </w:r>
      <w:r>
        <w:rPr>
          <w:rFonts w:ascii="TH SarabunPSK" w:hAnsi="TH SarabunPSK" w:cs="TH SarabunPSK"/>
          <w:noProof/>
        </w:rPr>
        <w:pict>
          <v:shape id="_x0000_s1122" type="#_x0000_t32" style="position:absolute;margin-left:117.4pt;margin-top:1.35pt;width:0;height:11.75pt;flip:y;z-index:251748352" o:connectortype="straight"/>
        </w:pict>
      </w:r>
      <w:r>
        <w:rPr>
          <w:rFonts w:ascii="TH SarabunPSK" w:hAnsi="TH SarabunPSK" w:cs="TH SarabunPSK"/>
          <w:noProof/>
        </w:rPr>
        <w:pict>
          <v:shape id="_x0000_s1119" type="#_x0000_t32" style="position:absolute;margin-left:300.7pt;margin-top:2.45pt;width:0;height:6.6pt;flip:y;z-index:251745280" o:connectortype="straight"/>
        </w:pict>
      </w:r>
      <w:r>
        <w:rPr>
          <w:rFonts w:ascii="TH SarabunPSK" w:hAnsi="TH SarabunPSK" w:cs="TH SarabunPSK"/>
          <w:noProof/>
        </w:rPr>
        <w:pict>
          <v:shape id="_x0000_s1118" type="#_x0000_t32" style="position:absolute;margin-left:82.35pt;margin-top:7.95pt;width:218.35pt;height:0;flip:x;z-index:251744256" o:connectortype="straight"/>
        </w:pict>
      </w:r>
      <w:r>
        <w:rPr>
          <w:rFonts w:ascii="TH SarabunPSK" w:hAnsi="TH SarabunPSK" w:cs="TH SarabunPSK"/>
          <w:noProof/>
        </w:rPr>
        <w:pict>
          <v:shape id="_x0000_s1120" type="#_x0000_t32" style="position:absolute;margin-left:82.35pt;margin-top:7.95pt;width:0;height:15.95pt;z-index:251746304" o:connectortype="straight">
            <v:stroke endarrow="block"/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71" type="#_x0000_t32" style="position:absolute;margin-left:23.1pt;margin-top:17.25pt;width:14.7pt;height:0;z-index:25169612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46" type="#_x0000_t202" style="position:absolute;margin-left:316.15pt;margin-top:4.95pt;width:98.75pt;height:32.4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6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การพัฒนาด้านทรัพยากรธรรมชาติและสิ่งแวดล้อม</w:t>
                  </w:r>
                </w:p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5" type="#_x0000_t202" style="position:absolute;margin-left:240.7pt;margin-top:4.95pt;width:67.25pt;height:32.4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5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การพัฒนาการศึกษา ศาสนาและวัฒนธรรม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4" type="#_x0000_t202" style="position:absolute;margin-left:129.05pt;margin-top:3.85pt;width:102.75pt;height:33.5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4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การพัฒนาการเกษตร สนับสนุนสาธารณสุขและส่งเสริมคุณภาพชีวิต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7" type="#_x0000_t202" style="position:absolute;margin-left:421.05pt;margin-top:4.95pt;width:86.2pt;height:32.4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7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การพัฒนาด้านการเมืองการบริหาร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2" type="#_x0000_t202" style="position:absolute;margin-left:-39.1pt;margin-top:1.65pt;width:62.2pt;height:29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2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ยุทธศาสตร์การพัฒนา อปท.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3" type="#_x0000_t202" style="position:absolute;margin-left:37.8pt;margin-top:3.3pt;width:82.75pt;height:34.1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3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การพัฒนาด้านสาธารณะและโครงสร้างพื้นฐาน</w:t>
                  </w:r>
                </w:p>
              </w:txbxContent>
            </v:textbox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31" type="#_x0000_t32" style="position:absolute;margin-left:459.15pt;margin-top:17.15pt;width:0;height:10.75pt;z-index:25175756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30" type="#_x0000_t32" style="position:absolute;margin-left:364.8pt;margin-top:15.9pt;width:0;height:10.75pt;z-index:25175654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29" type="#_x0000_t32" style="position:absolute;margin-left:267.7pt;margin-top:15.9pt;width:0;height:10.75pt;z-index:25175552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28" type="#_x0000_t32" style="position:absolute;margin-left:168.25pt;margin-top:15.9pt;width:0;height:10.75pt;z-index:251754496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77" type="#_x0000_t32" style="position:absolute;margin-left:78.75pt;margin-top:16.45pt;width:0;height:10.75pt;z-index:251702272" o:connectortype="straight">
            <v:stroke endarrow="block"/>
          </v:shape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52" type="#_x0000_t202" style="position:absolute;margin-left:37.8pt;margin-top:6.95pt;width:86.05pt;height:48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2">
              <w:txbxContent>
                <w:p w:rsidR="006D335C" w:rsidRPr="0019555A" w:rsidRDefault="006D335C" w:rsidP="00FA354A">
                  <w:pPr>
                    <w:rPr>
                      <w:rFonts w:ascii="TH SarabunPSK" w:hAnsi="TH SarabunPSK" w:cs="TH SarabunPSK"/>
                      <w:sz w:val="16"/>
                      <w:szCs w:val="1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 xml:space="preserve">เพื่อให้ตำบลโคกเริงรมย์   </w:t>
                  </w:r>
                  <w:r w:rsidRPr="0019555A"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>เป็นเมืองน่าอยู่ มีสาธารณูปโภคขั้นพื้นฐานครอบคลุมทั่วถึง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1" type="#_x0000_t202" style="position:absolute;margin-left:133.8pt;margin-top:5.7pt;width:61.6pt;height:49.2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1">
              <w:txbxContent>
                <w:p w:rsidR="006D335C" w:rsidRPr="0019555A" w:rsidRDefault="006D335C" w:rsidP="00FA354A">
                  <w:pPr>
                    <w:rPr>
                      <w:rFonts w:ascii="TH SarabunPSK" w:hAnsi="TH SarabunPSK" w:cs="TH SarabunPSK"/>
                      <w:sz w:val="16"/>
                      <w:szCs w:val="16"/>
                      <w:cs/>
                    </w:rPr>
                  </w:pPr>
                  <w:r w:rsidRPr="0019555A"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>เพื่อยกระดับคุณภาพชีวิตของประชาชนในตำบล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8" type="#_x0000_t202" style="position:absolute;margin-left:207.45pt;margin-top:5.7pt;width:100.5pt;height:49.2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8">
              <w:txbxContent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  <w:r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>-</w:t>
                  </w:r>
                  <w:r w:rsidRPr="0019555A"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>เพื่อส่งเสริม สนับสนุนการศึกษา อนุรักษ์ขนบธรรมเนียม ภูมิปัญญา ประเพณี วัฒนธรรมอันดีของตำบล</w:t>
                  </w:r>
                </w:p>
                <w:p w:rsidR="006D335C" w:rsidRPr="003E1C85" w:rsidRDefault="006D335C" w:rsidP="00FA354A">
                  <w:pPr>
                    <w:rPr>
                      <w:rFonts w:ascii="TH SarabunPSK" w:hAnsi="TH SarabunPSK" w:cs="TH SarabunPSK"/>
                      <w:sz w:val="14"/>
                      <w:szCs w:val="14"/>
                      <w:cs/>
                    </w:rPr>
                  </w:pPr>
                  <w:r w:rsidRPr="003E1C85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-ส่งเสริมการกีฬาภายในตำบล</w:t>
                  </w:r>
                </w:p>
                <w:p w:rsidR="006D335C" w:rsidRPr="0019555A" w:rsidRDefault="006D335C" w:rsidP="00FA354A">
                  <w:pPr>
                    <w:rPr>
                      <w:rFonts w:ascii="TH SarabunPSK" w:hAnsi="TH SarabunPSK" w:cs="TH SarabunPSK"/>
                      <w:sz w:val="16"/>
                      <w:szCs w:val="16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9" type="#_x0000_t202" style="position:absolute;margin-left:315.6pt;margin-top:6.95pt;width:91.4pt;height:44.2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49">
              <w:txbxContent>
                <w:p w:rsidR="006D335C" w:rsidRPr="0019555A" w:rsidRDefault="006D335C" w:rsidP="00FA354A">
                  <w:pPr>
                    <w:rPr>
                      <w:rFonts w:ascii="TH SarabunPSK" w:hAnsi="TH SarabunPSK" w:cs="TH SarabunPSK"/>
                      <w:sz w:val="16"/>
                      <w:szCs w:val="16"/>
                      <w:cs/>
                    </w:rPr>
                  </w:pPr>
                  <w:r w:rsidRPr="0019555A"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>เพื่ออนุรักษ์ ฟื้นฟูทรัพยากรธรรมชาติและด</w:t>
                  </w:r>
                  <w:r>
                    <w:rPr>
                      <w:rFonts w:ascii="TH SarabunPSK" w:hAnsi="TH SarabunPSK" w:cs="TH SarabunPSK" w:hint="cs"/>
                      <w:sz w:val="16"/>
                      <w:szCs w:val="16"/>
                      <w:cs/>
                    </w:rPr>
                    <w:t>ูแลสิ่งแวดล้อมภายในตำบลโคกเริงรมย์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0" type="#_x0000_t202" style="position:absolute;margin-left:420.15pt;margin-top:6.95pt;width:88.2pt;height:44.2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0">
              <w:txbxContent>
                <w:p w:rsidR="006D335C" w:rsidRPr="003E1C85" w:rsidRDefault="006D335C" w:rsidP="00FA354A">
                  <w:pPr>
                    <w:rPr>
                      <w:rFonts w:ascii="TH SarabunPSK" w:hAnsi="TH SarabunPSK" w:cs="TH SarabunPSK"/>
                      <w:sz w:val="14"/>
                      <w:szCs w:val="1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1.</w:t>
                  </w:r>
                  <w:r w:rsidRPr="003E1C85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เพิ่มประสิทธิภาพการบริหารจัดการองค์กร</w:t>
                  </w: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ให้มีประสิทธิภาพมากยิ่งขึ้น</w:t>
                  </w:r>
                </w:p>
              </w:txbxContent>
            </v:textbox>
          </v:shape>
        </w:pict>
      </w: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86" type="#_x0000_t32" style="position:absolute;margin-left:47.1pt;margin-top:13.5pt;width:0;height:11.5pt;z-index:251711488" o:connectortype="straight"/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78" type="#_x0000_t32" style="position:absolute;margin-left:-27.1pt;margin-top:10.75pt;width:514.45pt;height:0;z-index:251703296" o:connectortype="straight"/>
        </w:pict>
      </w:r>
      <w:r>
        <w:rPr>
          <w:rFonts w:ascii="TH SarabunPSK" w:hAnsi="TH SarabunPSK" w:cs="TH SarabunPSK"/>
          <w:noProof/>
        </w:rPr>
        <w:pict>
          <v:shape id="_x0000_s1089" type="#_x0000_t32" style="position:absolute;margin-left:486.9pt;margin-top:5.6pt;width:.45pt;height:5.15pt;flip:x y;z-index:251714560" o:connectortype="straight"/>
        </w:pict>
      </w:r>
      <w:r>
        <w:rPr>
          <w:rFonts w:ascii="TH SarabunPSK" w:hAnsi="TH SarabunPSK" w:cs="TH SarabunPSK"/>
          <w:noProof/>
        </w:rPr>
        <w:pict>
          <v:shape id="_x0000_s1082" type="#_x0000_t32" style="position:absolute;margin-left:274.85pt;margin-top:10.75pt;width:.55pt;height:11.55pt;z-index:25170739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84" type="#_x0000_t32" style="position:absolute;margin-left:363.75pt;margin-top:10.75pt;width:1.05pt;height:11.55pt;z-index:25170944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85" type="#_x0000_t32" style="position:absolute;margin-left:451.25pt;margin-top:10.75pt;width:0;height:11.55pt;z-index:25171046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90" type="#_x0000_t32" style="position:absolute;margin-left:245.1pt;margin-top:4.95pt;width:.05pt;height:5.8pt;z-index:251715584" o:connectortype="straight"/>
        </w:pict>
      </w:r>
      <w:r>
        <w:rPr>
          <w:rFonts w:ascii="TH SarabunPSK" w:hAnsi="TH SarabunPSK" w:cs="TH SarabunPSK"/>
          <w:noProof/>
        </w:rPr>
        <w:pict>
          <v:shape id="_x0000_s1081" type="#_x0000_t32" style="position:absolute;margin-left:157.9pt;margin-top:10.75pt;width:.55pt;height:11.55pt;z-index:251706368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80" type="#_x0000_t32" style="position:absolute;margin-left:73.25pt;margin-top:10.75pt;width:0;height:11.55pt;z-index:25170534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79" type="#_x0000_t32" style="position:absolute;margin-left:-27.1pt;margin-top:10.75pt;width:0;height:11.55pt;z-index:25170432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087" type="#_x0000_t32" style="position:absolute;margin-left:47.1pt;margin-top:4.95pt;width:440.25pt;height:0;z-index:251712512" o:connectortype="straight"/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56" type="#_x0000_t202" style="position:absolute;margin-left:240.7pt;margin-top:1.35pt;width:65.85pt;height:59.7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6">
              <w:txbxContent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1.การจัดการและสนับสนุนการศึกษา</w:t>
                  </w:r>
                </w:p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2.ส่งเสริมกิจกรรมทางศาสนา  ประเพณีและวัฒนธรรมท้องถิ่น</w:t>
                  </w:r>
                </w:p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3.ส่งเสริมการกีฬาและ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นันทนาการ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5" type="#_x0000_t202" style="position:absolute;margin-left:117.4pt;margin-top:1.35pt;width:108.05pt;height:80.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5">
              <w:txbxContent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1.ส่งเสริมอาชีพและเพิ่มรายได้ให้แก่ประชาชน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2.ส่งเสริมสนับสนุนพัฒนาด้านการเกษตร และปศุสัตว์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3.เสริมสร้างชุมชนให้มีความเข้มแข็ง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4.การสงเคราะห์คุณภาพชีวิตเด็ก สตรี คนชรา ผู้ด้อยโอกาส คนพิการและผู้ป่วยเอดส์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5.ส่งเสริมให้ความรู้ รณรงค์การเสริมสร้างคุณภาพชีวิตของประชาชน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6.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การรักษาความปลอดภัยในชีวิตและทรัพย์สิน </w:t>
                  </w: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.การป้องกันบรรเทาสาธารณภัยและการแก้ไขปัญห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า</w:t>
                  </w: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ยาเสพ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ติด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7" type="#_x0000_t202" style="position:absolute;margin-left:327.05pt;margin-top:1.35pt;width:65.85pt;height:63.6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7">
              <w:txbxContent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1.ส่งเสริม อนุรักษ์ ฟื้นฟูทรัพยากรธรรมชาติและดูแลสิ่งแวดล้อมภายในตำบล</w:t>
                  </w:r>
                </w:p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บางเหรียง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2.จัดการระบบบำบัด และกำจัดขยะมูลฝอย สิ่งปฏิกูล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8" type="#_x0000_t202" style="position:absolute;margin-left:422.6pt;margin-top:1.35pt;width:61.75pt;height:63.6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8">
              <w:txbxContent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1.ส่งเสริมสนับสนุนการเมืองการปกครอง</w:t>
                  </w:r>
                </w:p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2.เพิ่มประสิทธิภาพการบริหารจัดการ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3.การปรับปรุงและพัฒนาบุคลากร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4" type="#_x0000_t202" style="position:absolute;margin-left:27.95pt;margin-top:1.35pt;width:77.45pt;height:56.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4">
              <w:txbxContent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1.ก่อสร้าง ปรับปรุง ซ่อมแซม บำรุงรักษาถนน ท่อระบ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ายน้ำ </w:t>
                  </w: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ขุดลอกคลอง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 </w:t>
                  </w: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 สะพาน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และโครงสร้างพื้นฐานที่จำเป็น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2.ก่อสร้างและบำรุงรักษาระบบประปา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3A5DBD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3. 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พัฒนาระบบไฟฟ้าสาธารณะ</w:t>
                  </w:r>
                </w:p>
                <w:p w:rsidR="006D335C" w:rsidRPr="003A5DBD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3" type="#_x0000_t202" style="position:absolute;margin-left:-42.4pt;margin-top:1.35pt;width:62.2pt;height:41.6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3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แนวทางการพัฒนา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88" type="#_x0000_t32" style="position:absolute;margin-left:486.9pt;margin-top:8.75pt;width:.45pt;height:0;flip:x;z-index:251713536" o:connectortype="straight"/>
        </w:pict>
      </w:r>
      <w:r>
        <w:rPr>
          <w:rFonts w:ascii="TH SarabunPSK" w:hAnsi="TH SarabunPSK" w:cs="TH SarabunPSK"/>
          <w:noProof/>
        </w:rPr>
        <w:pict>
          <v:shape id="_x0000_s1083" type="#_x0000_t32" style="position:absolute;margin-left:378.9pt;margin-top:16.2pt;width:0;height:0;z-index:251708416" o:connectortype="straight">
            <v:stroke endarrow="block"/>
          </v:shape>
        </w:pict>
      </w: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92" type="#_x0000_t32" style="position:absolute;margin-left:-19.45pt;margin-top:.65pt;width:.05pt;height:47.4pt;flip:y;z-index:251717632" o:connectortype="straight"/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93" type="#_x0000_t32" style="position:absolute;margin-left:471.45pt;margin-top:2.05pt;width:0;height:25.05pt;flip:y;z-index:251718656" o:connectortype="straight"/>
        </w:pict>
      </w: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064" type="#_x0000_t202" style="position:absolute;margin-left:344.6pt;margin-top:15.45pt;width:62.4pt;height:110.6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64">
              <w:txbxContent>
                <w:p w:rsidR="006D335C" w:rsidRPr="00406966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406966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1.ส่งเสริม  สนับสนุนกิจกรรมที่เกี่ยวข้องกับระบบการปกครอง</w:t>
                  </w:r>
                </w:p>
                <w:p w:rsidR="006D335C" w:rsidRPr="00406966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</w:t>
                  </w:r>
                  <w:r w:rsidRPr="00406966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.เพิ่มประสิทธิภาพระบบการจัดเก็บภาษี</w:t>
                  </w:r>
                </w:p>
                <w:p w:rsidR="006D335C" w:rsidRPr="00406966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/>
                      <w:sz w:val="12"/>
                      <w:szCs w:val="12"/>
                    </w:rPr>
                    <w:t>3</w:t>
                  </w:r>
                  <w:r w:rsidRPr="00406966">
                    <w:rPr>
                      <w:rFonts w:ascii="TH SarabunPSK" w:hAnsi="TH SarabunPSK" w:cs="TH SarabunPSK"/>
                      <w:sz w:val="12"/>
                      <w:szCs w:val="12"/>
                    </w:rPr>
                    <w:t>.</w:t>
                  </w:r>
                  <w:r w:rsidRPr="00406966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จัดหาครุภัณฑ์ที่จำเป็น เช่น รถรถขยะ รถบรรทุกน้ำฯลฯ</w:t>
                  </w:r>
                </w:p>
                <w:p w:rsidR="006D335C" w:rsidRPr="00406966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4</w:t>
                  </w:r>
                  <w:r w:rsidRPr="00406966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.การฝึกอบรม</w:t>
                  </w:r>
                </w:p>
                <w:p w:rsidR="006D335C" w:rsidRPr="00406966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5</w:t>
                  </w:r>
                  <w:r w:rsidRPr="00406966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.ศึกษาดูงาน</w:t>
                  </w:r>
                </w:p>
                <w:p w:rsidR="006D335C" w:rsidRPr="00406966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6</w:t>
                  </w:r>
                  <w:r w:rsidRPr="00406966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.งานอื่นๆ</w:t>
                  </w:r>
                </w:p>
                <w:p w:rsidR="006D335C" w:rsidRPr="00B83873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62" type="#_x0000_t202" style="position:absolute;margin-left:195.4pt;margin-top:15.45pt;width:74.35pt;height:123.8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62">
              <w:txbxContent>
                <w:p w:rsidR="006D335C" w:rsidRPr="00DA70E0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DA70E0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1อุดหนุนเกี่ยวกับการศึกษาภายในตำบล</w:t>
                  </w:r>
                </w:p>
                <w:p w:rsidR="006D335C" w:rsidRPr="00DA70E0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DA70E0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2.ส่งเสริมและสนับสนุนการศึกษาภายในตำบล</w:t>
                  </w:r>
                </w:p>
                <w:p w:rsidR="006D335C" w:rsidRPr="00DA70E0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</w:t>
                  </w:r>
                  <w:r w:rsidRPr="00DA70E0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 การจัดงานวันสำคัญต่างๆ/อุดหนุนหน่วยงานอื่น</w:t>
                  </w:r>
                </w:p>
                <w:p w:rsidR="006D335C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4</w:t>
                  </w:r>
                  <w:r w:rsidRPr="00DA70E0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.การจัดงานประเพณี วัฒนธรรมท้องถิ่น</w:t>
                  </w:r>
                </w:p>
                <w:p w:rsidR="006D335C" w:rsidRPr="009644B5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5.</w:t>
                  </w:r>
                  <w:r w:rsidRPr="009644B5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.ส่งเสริมการออกกำลังกายให้ประชาชนภายในตำบล</w:t>
                  </w:r>
                </w:p>
                <w:p w:rsidR="006D335C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6</w:t>
                  </w:r>
                  <w:r w:rsidRPr="009644B5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.สนับสนุนการแข่งขันกีฬาต่างๆ</w:t>
                  </w:r>
                </w:p>
                <w:p w:rsidR="006D335C" w:rsidRPr="00DA70E0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7</w:t>
                  </w:r>
                  <w:r w:rsidRPr="00DA70E0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.งานอื่นๆ</w:t>
                  </w:r>
                </w:p>
                <w:p w:rsidR="006D335C" w:rsidRPr="00DA70E0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63" type="#_x0000_t202" style="position:absolute;margin-left:274.85pt;margin-top:16.65pt;width:62.4pt;height:74.6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63">
              <w:txbxContent>
                <w:p w:rsidR="006D335C" w:rsidRPr="00B83873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B83873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1.การส่งเสริม สนับสนุนรณรงค์การอนุรักษ์ ดูแลทรัพยากรธรรม</w:t>
                  </w:r>
                </w:p>
                <w:p w:rsidR="006D335C" w:rsidRPr="00B83873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B83873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ชาติและสิ่งแวดล้อม</w:t>
                  </w:r>
                </w:p>
                <w:p w:rsidR="006D335C" w:rsidRPr="00B83873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2</w:t>
                  </w:r>
                  <w:r w:rsidRPr="00B83873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.การบริหารการจัดการขยะภายในตำบล  </w:t>
                  </w:r>
                </w:p>
                <w:p w:rsidR="006D335C" w:rsidRPr="00B83873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</w:t>
                  </w:r>
                  <w:r w:rsidRPr="00B83873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.งานอื่นๆ</w:t>
                  </w:r>
                </w:p>
              </w:txbxContent>
            </v:textbox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061" type="#_x0000_t202" style="position:absolute;margin-left:105.4pt;margin-top:15.45pt;width:83.85pt;height:157.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61">
              <w:txbxContent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1.ฝึกอบรมอาชีพเสริม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5C32C2">
                    <w:rPr>
                      <w:rFonts w:ascii="TH SarabunPSK" w:hAnsi="TH SarabunPSK" w:cs="TH SarabunPSK"/>
                      <w:sz w:val="12"/>
                      <w:szCs w:val="12"/>
                    </w:rPr>
                    <w:t>2.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ส่งเสริมการรวมกลุ่มอาชีพและการจัดจั้ง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วิสาหกิจชุมชน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3.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.ส่งเสริมการเลี้ยงสัตว์ประเภทต่างๆ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4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.การเพิ่มศักยภาพผู้นำชุมชน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5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 ส่งเสริมกระบวนการมีส่วนร่วมของประชาชนในการจัดทำแผนพัฒนาและแผนชุมชน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6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.สงเคราะห์เด็ก สตรี  ผู้สูงอายุฯลฯ</w:t>
                  </w:r>
                  <w:r w:rsidRPr="003F7E16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 xml:space="preserve">เช่น สงเคราะห์เบี้ยยังชีพ ผู้สูงอายุ  ผู้พิการ  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7.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รณรงค์ป้องกันโรค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8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.การควบคุมโรคติดต่อ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9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.การรักษาความปลอดภัยในชีวิตและทรัพย์สินของประชาชน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10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.กิจกรรมป้องกันบรรเทาสาธารณภัย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11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.การแก้ไขปัญหายาเสพติด</w:t>
                  </w:r>
                </w:p>
                <w:p w:rsidR="006D335C" w:rsidRPr="005C32C2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/>
                      <w:sz w:val="12"/>
                      <w:szCs w:val="12"/>
                    </w:rPr>
                    <w:t>12</w:t>
                  </w:r>
                  <w:r w:rsidRPr="005C32C2">
                    <w:rPr>
                      <w:rFonts w:ascii="TH SarabunPSK" w:hAnsi="TH SarabunPSK" w:cs="TH SarabunPSK"/>
                      <w:sz w:val="12"/>
                      <w:szCs w:val="12"/>
                    </w:rPr>
                    <w:t>.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การช่วยเหลือผู้ประสบภัย</w:t>
                  </w:r>
                </w:p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/>
                      <w:sz w:val="12"/>
                      <w:szCs w:val="12"/>
                    </w:rPr>
                    <w:t>13</w:t>
                  </w:r>
                  <w:r w:rsidRPr="005C32C2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 การแข่งขันกีฬาต้านยาเสพติด</w:t>
                  </w:r>
                </w:p>
                <w:p w:rsidR="006D335C" w:rsidRPr="005C32C2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14.งานอื่นๆ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60" type="#_x0000_t202" style="position:absolute;margin-left:23.1pt;margin-top:16.65pt;width:77.45pt;height:117.7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60">
              <w:txbxContent>
                <w:p w:rsidR="006D335C" w:rsidRPr="008A2A5F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8A2A5F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1. ก่อสร้างถนน/ปรับปรุงซ่อมแซม/บุกเบิกถนน</w:t>
                  </w:r>
                </w:p>
                <w:p w:rsidR="006D335C" w:rsidRPr="008A2A5F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8A2A5F">
                    <w:rPr>
                      <w:rFonts w:ascii="TH SarabunPSK" w:hAnsi="TH SarabunPSK" w:cs="TH SarabunPSK"/>
                      <w:sz w:val="12"/>
                      <w:szCs w:val="12"/>
                    </w:rPr>
                    <w:t>2</w:t>
                  </w:r>
                  <w:r w:rsidRPr="008A2A5F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.ก่อสร้างท่อระบายน้ำ ท่อลอดเหลี่ยม เขื่อน ฝาย สะพาน</w:t>
                  </w:r>
                </w:p>
                <w:p w:rsidR="006D335C" w:rsidRPr="008A2A5F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 w:rsidRPr="008A2A5F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3.ขุดลอกคลอง คูระบายน้ำ บ่อน้ำตื้น</w:t>
                  </w:r>
                </w:p>
                <w:p w:rsidR="006D335C" w:rsidRPr="00055BFE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4.</w:t>
                  </w:r>
                  <w:r w:rsidRPr="00055BFE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.ก่อสร้าง/ปรับปรุงระบบประปาหมู่บ้าน</w:t>
                  </w:r>
                </w:p>
                <w:p w:rsidR="006D335C" w:rsidRDefault="006D335C" w:rsidP="00FA354A">
                  <w:pPr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5</w:t>
                  </w:r>
                  <w:r w:rsidRPr="00055BFE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.ขยายเขตประปา</w:t>
                  </w:r>
                </w:p>
                <w:p w:rsidR="006D335C" w:rsidRPr="00055BFE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6</w:t>
                  </w:r>
                  <w:r w:rsidRPr="00055BFE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.ขยายเขตไฟฟ้า</w:t>
                  </w:r>
                </w:p>
                <w:p w:rsidR="006D335C" w:rsidRPr="00055BFE" w:rsidRDefault="006D335C" w:rsidP="00FA354A">
                  <w:pPr>
                    <w:tabs>
                      <w:tab w:val="left" w:pos="720"/>
                      <w:tab w:val="left" w:pos="1080"/>
                    </w:tabs>
                    <w:rPr>
                      <w:rFonts w:ascii="TH SarabunPSK" w:hAnsi="TH SarabunPSK" w:cs="TH SarabunPSK"/>
                      <w:sz w:val="12"/>
                      <w:szCs w:val="1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7.</w:t>
                  </w:r>
                  <w:r w:rsidRPr="00055BFE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ติ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เพิ่ม</w:t>
                  </w:r>
                  <w:r w:rsidRPr="00055BFE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ไฟฟ้า</w:t>
                  </w:r>
                  <w:r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ส่องสว่าง</w:t>
                  </w:r>
                  <w:r w:rsidRPr="00055BFE">
                    <w:rPr>
                      <w:rFonts w:ascii="TH SarabunPSK" w:hAnsi="TH SarabunPSK" w:cs="TH SarabunPSK" w:hint="cs"/>
                      <w:sz w:val="12"/>
                      <w:szCs w:val="12"/>
                      <w:cs/>
                    </w:rPr>
                    <w:t>สาธารณะ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59" type="#_x0000_t202" style="position:absolute;margin-left:-42.4pt;margin-top:14pt;width:58.9pt;height:41.6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<v:textbox style="mso-next-textbox:#_x0000_s1059">
              <w:txbxContent>
                <w:p w:rsidR="006D335C" w:rsidRPr="000A45D7" w:rsidRDefault="006D335C" w:rsidP="00FA354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ผลผลิต/โครงการ</w:t>
                  </w:r>
                </w:p>
              </w:txbxContent>
            </v:textbox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091" type="#_x0000_t32" style="position:absolute;margin-left:-19.45pt;margin-top:6.15pt;width:490.9pt;height:0;z-index:251716608" o:connectortype="straight"/>
        </w:pict>
      </w: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D966F2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137" type="#_x0000_t32" style="position:absolute;margin-left:371.1pt;margin-top:-35.8pt;width:0;height:7.85pt;z-index:251763712" o:connectortype="straight">
            <v:stroke endarrow="block"/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136" type="#_x0000_t32" style="position:absolute;margin-left:307.8pt;margin-top:-35.8pt;width:.05pt;height:9.3pt;z-index:251762688" o:connectortype="straight">
            <v:stroke endarrow="block"/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135" type="#_x0000_t32" style="position:absolute;margin-left:241.7pt;margin-top:-35.8pt;width:0;height:7.85pt;z-index:251761664" o:connectortype="straight">
            <v:stroke endarrow="block"/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134" type="#_x0000_t32" style="position:absolute;margin-left:159pt;margin-top:-35.8pt;width:0;height:7.75pt;z-index:251760640" o:connectortype="straight">
            <v:stroke endarrow="block"/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133" type="#_x0000_t32" style="position:absolute;margin-left:64.45pt;margin-top:-35.8pt;width:0;height:9.3pt;z-index:251759616" o:connectortype="straight">
            <v:stroke endarrow="block"/>
          </v:shape>
        </w:pict>
      </w:r>
      <w:r w:rsidRPr="00D966F2">
        <w:rPr>
          <w:rFonts w:ascii="TH SarabunPSK" w:hAnsi="TH SarabunPSK" w:cs="TH SarabunPSK"/>
          <w:b/>
          <w:bCs/>
          <w:shadow/>
          <w:noProof/>
        </w:rPr>
        <w:pict>
          <v:shape id="_x0000_s1132" type="#_x0000_t32" style="position:absolute;margin-left:-9.1pt;margin-top:-35.8pt;width:0;height:7.75pt;z-index:251758592" o:connectortype="straight">
            <v:stroke endarrow="block"/>
          </v:shape>
        </w:pict>
      </w: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FA354A" w:rsidP="00FA354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FA354A" w:rsidRDefault="00FA354A" w:rsidP="00762F73">
      <w:pPr>
        <w:pStyle w:val="a3"/>
        <w:rPr>
          <w:rFonts w:ascii="TH SarabunPSK" w:hAnsi="TH SarabunPSK" w:cs="TH SarabunPSK"/>
        </w:rPr>
      </w:pPr>
    </w:p>
    <w:p w:rsidR="00B75686" w:rsidRDefault="00B75686" w:rsidP="00762F73">
      <w:pPr>
        <w:pStyle w:val="a3"/>
        <w:rPr>
          <w:rFonts w:ascii="TH SarabunPSK" w:hAnsi="TH SarabunPSK" w:cs="TH SarabunPSK"/>
        </w:rPr>
      </w:pPr>
    </w:p>
    <w:p w:rsidR="00B75686" w:rsidRDefault="00B75686" w:rsidP="00762F73">
      <w:pPr>
        <w:pStyle w:val="a3"/>
        <w:rPr>
          <w:rFonts w:ascii="TH SarabunPSK" w:hAnsi="TH SarabunPSK" w:cs="TH SarabunPSK"/>
        </w:rPr>
      </w:pPr>
    </w:p>
    <w:p w:rsidR="006D093A" w:rsidRDefault="00D966F2" w:rsidP="00014AD7">
      <w:pPr>
        <w:pStyle w:val="a3"/>
        <w:numPr>
          <w:ilvl w:val="1"/>
          <w:numId w:val="7"/>
        </w:numPr>
        <w:rPr>
          <w:rFonts w:ascii="TH SarabunPSK" w:hAnsi="TH SarabunPSK" w:cs="TH SarabunPSK"/>
          <w:b/>
          <w:bCs/>
          <w:u w:val="single"/>
        </w:rPr>
      </w:pPr>
      <w:r w:rsidRPr="00D966F2">
        <w:rPr>
          <w:rFonts w:ascii="TH SarabunPSK" w:hAnsi="TH SarabunPSK" w:cs="TH SarabunPSK"/>
          <w:b/>
          <w:bCs/>
          <w:noProof/>
        </w:rPr>
        <w:pict>
          <v:shape id="_x0000_s1139" type="#_x0000_t202" style="position:absolute;left:0;text-align:left;margin-left:407.25pt;margin-top:-36.95pt;width:1in;height:27pt;z-index:251765760">
            <v:textbox>
              <w:txbxContent>
                <w:p w:rsidR="006D335C" w:rsidRDefault="006D335C">
                  <w:r>
                    <w:rPr>
                      <w:rFonts w:hint="cs"/>
                      <w:cs/>
                    </w:rPr>
                    <w:t>แบบ ยท.02</w:t>
                  </w:r>
                </w:p>
              </w:txbxContent>
            </v:textbox>
          </v:shape>
        </w:pict>
      </w:r>
      <w:r w:rsidR="006D093A" w:rsidRPr="006D093A">
        <w:rPr>
          <w:rFonts w:ascii="TH SarabunPSK" w:hAnsi="TH SarabunPSK" w:cs="TH SarabunPSK" w:hint="cs"/>
          <w:b/>
          <w:bCs/>
          <w:cs/>
        </w:rPr>
        <w:t>แผนผังยุทธศาสตร์ (</w:t>
      </w:r>
      <w:r w:rsidR="006D093A" w:rsidRPr="006D093A">
        <w:rPr>
          <w:rFonts w:ascii="TH SarabunPSK" w:hAnsi="TH SarabunPSK" w:cs="TH SarabunPSK"/>
          <w:b/>
          <w:bCs/>
        </w:rPr>
        <w:t>Strategic map</w:t>
      </w:r>
      <w:r w:rsidR="006D093A" w:rsidRPr="006D093A">
        <w:rPr>
          <w:rFonts w:ascii="TH SarabunPSK" w:hAnsi="TH SarabunPSK" w:cs="TH SarabunPSK" w:hint="cs"/>
          <w:b/>
          <w:bCs/>
          <w:cs/>
        </w:rPr>
        <w:t>)</w:t>
      </w:r>
    </w:p>
    <w:p w:rsidR="006D093A" w:rsidRPr="00FA1A8E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43" type="#_x0000_t202" style="position:absolute;margin-left:100.95pt;margin-top:7.75pt;width:338.4pt;height:35.35pt;z-index:251770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3">
              <w:txbxContent>
                <w:p w:rsidR="006D335C" w:rsidRPr="00723D3F" w:rsidRDefault="006D335C" w:rsidP="006D093A">
                  <w:pPr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>
                    <w:rPr>
                      <w:rFonts w:ascii="TH SarabunPSK" w:hAnsi="TH SarabunPSK" w:cs="TH SarabunPSK" w:hint="cs"/>
                      <w:sz w:val="26"/>
                      <w:szCs w:val="26"/>
                      <w:cs/>
                    </w:rPr>
                    <w:t xml:space="preserve">          </w:t>
                  </w:r>
                  <w:r w:rsidRPr="00723D3F">
                    <w:rPr>
                      <w:rFonts w:ascii="TH SarabunPSK" w:hAnsi="TH SarabunPSK" w:cs="TH SarabunPSK" w:hint="cs"/>
                      <w:sz w:val="26"/>
                      <w:szCs w:val="26"/>
                      <w:cs/>
                    </w:rPr>
                    <w:t>โครงสร้างพื้นฐานครอบคลุม</w:t>
                  </w:r>
                  <w:r w:rsidRPr="00723D3F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 xml:space="preserve">  ชุมชนเข้มแข็ง</w:t>
                  </w:r>
                  <w:r w:rsidRPr="00F05166">
                    <w:rPr>
                      <w:rFonts w:ascii="TH SarabunPSK" w:hAnsi="TH SarabunPSK" w:cs="TH SarabunPSK" w:hint="cs"/>
                      <w:sz w:val="26"/>
                      <w:szCs w:val="26"/>
                      <w:cs/>
                    </w:rPr>
                    <w:t>อย่างยั่งยืน</w:t>
                  </w:r>
                  <w:r w:rsidRPr="000D37FE">
                    <w:rPr>
                      <w:rFonts w:ascii="TH SarabunPSK" w:hAnsi="TH SarabunPSK" w:cs="TH SarabunPSK" w:hint="cs"/>
                      <w:b/>
                      <w:bCs/>
                      <w:i/>
                      <w:iCs/>
                      <w:cs/>
                    </w:rPr>
                    <w:t xml:space="preserve">   </w:t>
                  </w:r>
                  <w:r w:rsidRPr="00723D3F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ยึดถือวิถีเศรษฐกิจพอเพียง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42" type="#_x0000_t202" style="position:absolute;margin-left:-12.6pt;margin-top:7.95pt;width:88.75pt;height:36.8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2">
              <w:txbxContent>
                <w:p w:rsidR="006D335C" w:rsidRPr="003971DA" w:rsidRDefault="006D335C" w:rsidP="006D093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971DA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วิสัยทัศน์</w:t>
                  </w:r>
                </w:p>
              </w:txbxContent>
            </v:textbox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0" type="#_x0000_t32" style="position:absolute;margin-left:76.15pt;margin-top:9.35pt;width:24.8pt;height:0;z-index:251788288" o:connectortype="straight">
            <v:stroke endarrow="block"/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8" type="#_x0000_t32" style="position:absolute;margin-left:292.5pt;margin-top:1.2pt;width:0;height:10.45pt;z-index:251796480" o:connectortype="straight"/>
        </w:pict>
      </w:r>
      <w:r>
        <w:rPr>
          <w:rFonts w:ascii="TH SarabunPSK" w:hAnsi="TH SarabunPSK" w:cs="TH SarabunPSK"/>
          <w:noProof/>
        </w:rPr>
        <w:pict>
          <v:shape id="_x0000_s1167" type="#_x0000_t32" style="position:absolute;margin-left:484.7pt;margin-top:11.65pt;width:0;height:11.75pt;z-index:251795456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66" type="#_x0000_t32" style="position:absolute;margin-left:114.7pt;margin-top:11.65pt;width:0;height:11.75pt;z-index:25179443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65" type="#_x0000_t32" style="position:absolute;margin-left:114.7pt;margin-top:11.65pt;width:370pt;height:0;z-index:251793408" o:connectortype="straight"/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44" type="#_x0000_t202" style="position:absolute;margin-left:-5.7pt;margin-top:2.45pt;width:84.95pt;height:36.8pt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4">
              <w:txbxContent>
                <w:p w:rsidR="006D335C" w:rsidRPr="003971DA" w:rsidRDefault="006D335C" w:rsidP="006D093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3971DA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พันธกิจ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48" type="#_x0000_t202" style="position:absolute;margin-left:100.95pt;margin-top:2.45pt;width:392.4pt;height:113.1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8">
              <w:txbxContent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304503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1</w:t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.จัดให้มีสาธารณูปโภคขั้นพื้นฐานครอบคลุมทุกพื้นที่</w:t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  <w:t xml:space="preserve">7.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คุ้มครอง ดูแล และบำรุงรักษาทรัพยากรธรรมชาติและสิ่งแวดล้อม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2. ให้มีน้ำเพื่อการอุปโภค บริโภคและการเกษตรอย่างเพียงพอ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  <w:t>8.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ส่งเสริมวิถีชีวิตตามแนวปรัชญาเศรษฐกิจพอเพียง</w:t>
                  </w:r>
                </w:p>
                <w:p w:rsidR="006D335C" w:rsidRPr="00CD0E64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3.ให้มีการบำรุงรักษาทางบกและทางน้ำ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  <w:t>9.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ส่งเสริมการมีส่วนร่วมของประชาชนในการพัฒนาตำบล</w:t>
                  </w:r>
                </w:p>
                <w:p w:rsidR="006D335C" w:rsidRPr="003E1C85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4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.บำรุงและส่งเสริมการประกอบอาชีพของราษฎร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  <w:t xml:space="preserve">10.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พัฒนาสังคมและส่งเสริมคุณภาพชีวิตของประชาชนทุกกลุ่มสู่ความ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5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.ส่งเสริม สนับสนุนการศึกษา  ศาสนา ภูมิปัญญา และวัฒนธรรม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เข้มแข็งอย่างยั่งยืน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อันดีของตำบล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</w:p>
                <w:p w:rsidR="006D335C" w:rsidRPr="003E1C85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6.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ป้องกันและระงับโรคติดต่อ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</w:p>
                <w:p w:rsidR="006D335C" w:rsidRPr="00FA1A8E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สู่ความเข้มแข็งอย่างยั่งยืน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</w:p>
                <w:p w:rsidR="006D335C" w:rsidRPr="00FA1A8E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</w:p>
              </w:txbxContent>
            </v:textbox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1" type="#_x0000_t32" style="position:absolute;margin-left:79.25pt;margin-top:7.65pt;width:16.75pt;height:0;z-index:251789312" o:connectortype="straight">
            <v:stroke endarrow="block"/>
          </v:shape>
        </w:pict>
      </w: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Pr="00932204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71" type="#_x0000_t32" style="position:absolute;margin-left:478pt;margin-top:9.5pt;width:0;height:9.6pt;z-index:25179955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70" type="#_x0000_t32" style="position:absolute;margin-left:117.45pt;margin-top:9.5pt;width:0;height:9.6pt;z-index:251798528" o:connectortype="straight">
            <v:stroke endarrow="block"/>
          </v:shape>
        </w:pict>
      </w:r>
      <w:r w:rsidRPr="00D966F2">
        <w:rPr>
          <w:rFonts w:ascii="TH SarabunPSK" w:hAnsi="TH SarabunPSK" w:cs="TH SarabunPSK"/>
          <w:noProof/>
          <w:sz w:val="16"/>
          <w:szCs w:val="16"/>
        </w:rPr>
        <w:pict>
          <v:shape id="_x0000_s1172" type="#_x0000_t32" style="position:absolute;margin-left:292.5pt;margin-top:.25pt;width:0;height:8.7pt;z-index:251800576" o:connectortype="straight"/>
        </w:pict>
      </w:r>
      <w:r>
        <w:rPr>
          <w:rFonts w:ascii="TH SarabunPSK" w:hAnsi="TH SarabunPSK" w:cs="TH SarabunPSK"/>
          <w:noProof/>
        </w:rPr>
        <w:pict>
          <v:shape id="_x0000_s1169" type="#_x0000_t32" style="position:absolute;margin-left:117.45pt;margin-top:8.95pt;width:360.55pt;height:0;z-index:251797504" o:connectortype="straight"/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45" type="#_x0000_t202" style="position:absolute;margin-left:-14.35pt;margin-top:4.75pt;width:87.8pt;height:36.8pt;z-index:251772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5">
              <w:txbxContent>
                <w:p w:rsidR="006D335C" w:rsidRPr="00325BDF" w:rsidRDefault="006D335C" w:rsidP="006D093A">
                  <w:pPr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เป้าประสงค์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49" type="#_x0000_t202" style="position:absolute;margin-left:96pt;margin-top:-.25pt;width:395.7pt;height:113.5pt;z-index:251777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9">
              <w:txbxContent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1.เพื่อให้ตำบลบางเหรียงเป็นเมืองน่าอยู่ มีสาธารณูปโภคขั้น</w:t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5</w:t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ชุมชนมีความเข้มแข็ง ร่วมคิด ร่วมทำ และแก้ไขปัญหาภายในชุมชน</w:t>
                  </w:r>
                </w:p>
                <w:p w:rsidR="006D335C" w:rsidRPr="00FA1A8E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พื้นฐานที่ครอบคลุมทั่วถึง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  <w:t>ของตนเองได้อย่างมีประสิทธิภาพและเป็นรูปธรรม</w:t>
                  </w:r>
                </w:p>
                <w:p w:rsidR="006D335C" w:rsidRPr="00FA1A8E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2.มีการจัดการสิ่งแวดล้อมอย่างเหมาะสมและมีความปลอดภัย</w:t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ในการดำเนินชีวิตประจำวัน</w:t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  <w:t>6.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ทรัพยากรธรรมชาติภายในตำบลบางเหรียงได้รับการอนุรักษ์ ฟื้นฟู</w:t>
                  </w:r>
                </w:p>
                <w:p w:rsidR="006D335C" w:rsidRPr="00FD5D3E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3.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ประชาชนในตำบลทุกกลุ่มมีคุณภาพชีวิตที่ดีและสังคมน่าอยู่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  <w:t>7.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ประชาชนมีความอยู่ดีกินดี พึ่งพาตนเองได้ภายใต้ปรัชญาเศรษฐกิจพอเพียง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4</w:t>
                  </w:r>
                  <w:r w:rsidRPr="00FA1A8E">
                    <w:rPr>
                      <w:rFonts w:ascii="TH SarabunPSK" w:hAnsi="TH SarabunPSK" w:cs="TH SarabunPSK"/>
                      <w:sz w:val="20"/>
                      <w:szCs w:val="20"/>
                    </w:rPr>
                    <w:t>.</w:t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ส่งเสริม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สนับสนุนการศึกษา ศาสนา </w:t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อนุรักษ์ ขนบธรรมเนียม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      8.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ประสิทธิภาพการบริหารจัดการองค์กรเป็นไปอย่างถูกต้อง 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ภูมิปัญญา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วัฒนธรรมท้องถิ่น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และกีฬา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                  สามารถตองสนองความต้องการของประชาชนได้ตรงตามวัตถุประสงค์</w:t>
                  </w:r>
                </w:p>
                <w:p w:rsidR="006D335C" w:rsidRPr="00FA1A8E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  <w:r w:rsidRPr="00FA1A8E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ab/>
                  </w:r>
                </w:p>
              </w:txbxContent>
            </v:textbox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2" type="#_x0000_t32" style="position:absolute;margin-left:72.35pt;margin-top:.15pt;width:23.65pt;height:.5pt;z-index:251790336" o:connectortype="straight">
            <v:stroke endarrow="block"/>
          </v:shape>
        </w:pict>
      </w: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 w:rsidRPr="00D966F2">
        <w:rPr>
          <w:rFonts w:ascii="TH SarabunPSK" w:hAnsi="TH SarabunPSK" w:cs="TH SarabunPSK"/>
          <w:noProof/>
          <w:sz w:val="16"/>
          <w:szCs w:val="16"/>
        </w:rPr>
        <w:pict>
          <v:shape id="_x0000_s1179" type="#_x0000_t32" style="position:absolute;margin-left:275.1pt;margin-top:8.45pt;width:.05pt;height:14.7pt;z-index:251807744" o:connectortype="straight"/>
        </w:pict>
      </w:r>
    </w:p>
    <w:p w:rsidR="006D093A" w:rsidRPr="00657ACF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  <w:sz w:val="16"/>
          <w:szCs w:val="16"/>
        </w:rPr>
      </w:pPr>
      <w:r w:rsidRPr="00D966F2">
        <w:rPr>
          <w:rFonts w:ascii="TH SarabunPSK" w:hAnsi="TH SarabunPSK" w:cs="TH SarabunPSK"/>
          <w:noProof/>
        </w:rPr>
        <w:pict>
          <v:shape id="_x0000_s1178" type="#_x0000_t32" style="position:absolute;margin-left:403.25pt;margin-top:2.2pt;width:.05pt;height:16.3pt;z-index:251806720" o:connectortype="straight">
            <v:stroke endarrow="block"/>
          </v:shape>
        </w:pict>
      </w:r>
      <w:r w:rsidRPr="00D966F2">
        <w:rPr>
          <w:rFonts w:ascii="TH SarabunPSK" w:hAnsi="TH SarabunPSK" w:cs="TH SarabunPSK"/>
          <w:noProof/>
        </w:rPr>
        <w:pict>
          <v:shape id="_x0000_s1177" type="#_x0000_t32" style="position:absolute;margin-left:336.7pt;margin-top:2.2pt;width:.05pt;height:15.1pt;z-index:251805696" o:connectortype="straight">
            <v:stroke endarrow="block"/>
          </v:shape>
        </w:pict>
      </w:r>
      <w:r w:rsidRPr="00D966F2">
        <w:rPr>
          <w:rFonts w:ascii="TH SarabunPSK" w:hAnsi="TH SarabunPSK" w:cs="TH SarabunPSK"/>
          <w:noProof/>
        </w:rPr>
        <w:pict>
          <v:shape id="_x0000_s1176" type="#_x0000_t32" style="position:absolute;margin-left:265.25pt;margin-top:2.2pt;width:.05pt;height:15.35pt;z-index:251804672" o:connectortype="straight">
            <v:stroke endarrow="block"/>
          </v:shape>
        </w:pict>
      </w:r>
      <w:r w:rsidRPr="00D966F2">
        <w:rPr>
          <w:rFonts w:ascii="TH SarabunPSK" w:hAnsi="TH SarabunPSK" w:cs="TH SarabunPSK"/>
          <w:noProof/>
        </w:rPr>
        <w:pict>
          <v:shape id="_x0000_s1175" type="#_x0000_t32" style="position:absolute;margin-left:188.4pt;margin-top:2.2pt;width:0;height:15.1pt;z-index:251803648" o:connectortype="straight">
            <v:stroke endarrow="block"/>
          </v:shape>
        </w:pict>
      </w:r>
      <w:r w:rsidRPr="00D966F2">
        <w:rPr>
          <w:rFonts w:ascii="TH SarabunPSK" w:hAnsi="TH SarabunPSK" w:cs="TH SarabunPSK"/>
          <w:noProof/>
        </w:rPr>
        <w:pict>
          <v:shape id="_x0000_s1174" type="#_x0000_t32" style="position:absolute;margin-left:105.45pt;margin-top:2.2pt;width:.05pt;height:16.3pt;z-index:251802624" o:connectortype="straight">
            <v:stroke endarrow="block"/>
          </v:shape>
        </w:pict>
      </w:r>
      <w:r w:rsidRPr="00D966F2">
        <w:rPr>
          <w:rFonts w:ascii="TH SarabunPSK" w:hAnsi="TH SarabunPSK" w:cs="TH SarabunPSK"/>
          <w:noProof/>
        </w:rPr>
        <w:pict>
          <v:shape id="_x0000_s1173" type="#_x0000_t32" style="position:absolute;margin-left:105.45pt;margin-top:2.2pt;width:297.8pt;height:0;z-index:251801600" o:connectortype="straight"/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56" type="#_x0000_t202" style="position:absolute;margin-left:379.8pt;margin-top:6.8pt;width:56.7pt;height:60.55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6">
              <w:txbxContent>
                <w:p w:rsidR="006D335C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การพัฒนาด้านการเมืองการ</w:t>
                  </w:r>
                </w:p>
                <w:p w:rsidR="006D335C" w:rsidRPr="00E30415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บริหาร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5" type="#_x0000_t202" style="position:absolute;margin-left:300.7pt;margin-top:8pt;width:63.25pt;height:60.55pt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5">
              <w:txbxContent>
                <w:p w:rsidR="006D335C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การพัฒนาด้านทรัพยากรธรรม</w:t>
                  </w:r>
                </w:p>
                <w:p w:rsidR="006D335C" w:rsidRPr="00E30415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ชาติและสิ่งแวดล้อม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4" type="#_x0000_t202" style="position:absolute;margin-left:230.3pt;margin-top:8pt;width:62.2pt;height:60.55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4">
              <w:txbxContent>
                <w:p w:rsidR="006D335C" w:rsidRPr="00E30415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การพัฒนาการศึกษา  ศาสนาและวัฒนธรรม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3" type="#_x0000_t202" style="position:absolute;margin-left:153.7pt;margin-top:8pt;width:68.45pt;height:60.55pt;z-index:251781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3">
              <w:txbxContent>
                <w:p w:rsidR="006D335C" w:rsidRPr="00E30415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การพัฒนาการเกษตร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  </w:t>
                  </w: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สนับสนุนสาธารณสุขและส่งเสริมคุณภาพชีวิต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2" type="#_x0000_t202" style="position:absolute;margin-left:82.9pt;margin-top:7.05pt;width:61.8pt;height:61.5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2">
              <w:txbxContent>
                <w:p w:rsidR="006D335C" w:rsidRPr="00E30415" w:rsidRDefault="006D335C" w:rsidP="006D093A">
                  <w:pPr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การพัฒนาด้านสาธา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ร</w:t>
                  </w:r>
                  <w:r w:rsidRPr="00E30415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ณะและโครงสร้างพื้นฐาน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46" type="#_x0000_t202" style="position:absolute;margin-left:-24.6pt;margin-top:8pt;width:90.65pt;height:36.8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6">
              <w:txbxContent>
                <w:p w:rsidR="006D335C" w:rsidRPr="00325BDF" w:rsidRDefault="006D335C" w:rsidP="006D093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ยุทธศาสตร์</w:t>
                  </w:r>
                </w:p>
              </w:txbxContent>
            </v:textbox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3" type="#_x0000_t32" style="position:absolute;margin-left:66.05pt;margin-top:10.6pt;width:13.2pt;height:.55pt;z-index:251791360" o:connectortype="straight">
            <v:stroke endarrow="block"/>
          </v:shape>
        </w:pict>
      </w: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84" type="#_x0000_t32" style="position:absolute;margin-left:403.25pt;margin-top:5.7pt;width:0;height:15.45pt;z-index:251812864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83" type="#_x0000_t32" style="position:absolute;margin-left:336.7pt;margin-top:5.7pt;width:0;height:16.2pt;z-index:251811840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82" type="#_x0000_t32" style="position:absolute;margin-left:259.9pt;margin-top:5.7pt;width:0;height:15.75pt;z-index:251810816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81" type="#_x0000_t32" style="position:absolute;margin-left:188.35pt;margin-top:5.7pt;width:0;height:18pt;z-index:251809792" o:connectortype="straight">
            <v:stroke endarrow="block"/>
          </v:shape>
        </w:pict>
      </w:r>
      <w:r>
        <w:rPr>
          <w:rFonts w:ascii="TH SarabunPSK" w:hAnsi="TH SarabunPSK" w:cs="TH SarabunPSK"/>
          <w:noProof/>
        </w:rPr>
        <w:pict>
          <v:shape id="_x0000_s1180" type="#_x0000_t32" style="position:absolute;margin-left:110.5pt;margin-top:5.7pt;width:0;height:16.2pt;z-index:251808768" o:connectortype="straight">
            <v:stroke endarrow="block"/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59" type="#_x0000_t202" style="position:absolute;margin-left:382.05pt;margin-top:.45pt;width:54.45pt;height:140.1pt;z-index:25178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9">
              <w:txbxContent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1.ส่งเสริมสนับสนุนการเมืองการปกครอง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2.เพิ่มประสิทธิภาพการบริหารจัดการ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3.การปรับปรุงและพัฒนาบุคลากร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7" type="#_x0000_t202" style="position:absolute;margin-left:230.05pt;margin-top:.25pt;width:62.45pt;height:126.15pt;z-index:25178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7">
              <w:txbxContent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1.การจัดการสนับ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สนุนการศึกษา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657ACF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2.ส่งเสริ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มกิจกรรมทางศาสนา ประเพณีและวัฒนธรรมท้องถิ่น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3.ส่งเสริมการกีฬาและนันทนาการ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1" type="#_x0000_t202" style="position:absolute;margin-left:153.7pt;margin-top:.9pt;width:68.45pt;height:189.5pt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1">
              <w:txbxContent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</w:rPr>
                  </w:pPr>
                  <w:r w:rsidRPr="00003B43"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1</w:t>
                  </w:r>
                  <w:r w:rsidRPr="00657ACF">
                    <w:rPr>
                      <w:rFonts w:ascii="TH SarabunPSK" w:hAnsi="TH SarabunPSK" w:cs="TH SarabunPSK"/>
                      <w:sz w:val="14"/>
                      <w:szCs w:val="14"/>
                    </w:rPr>
                    <w:t>.</w:t>
                  </w: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ส่งเสริมอาชีพและเพิ่มรายได้ให้แก่ประชาชน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</w:rPr>
                  </w:pP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2.ส่ง</w:t>
                  </w: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เสริมสนับสนุนพัฒนาด้านการเกษตร ประมง และปศุสัตว์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</w:rPr>
                  </w:pP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3.</w:t>
                  </w: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เสริมสร้างชุมชนให้มีความเข้มแข็ง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</w:rPr>
                  </w:pP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4.การสงเคราะห์คุณภาพชีวิตเด็ก สตรี คนชรา ผู้ด้อยโอกาส คนพิการแล</w:t>
                  </w: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ะผู้</w:t>
                  </w: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ป่วยเอดส์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  <w:cs/>
                    </w:rPr>
                  </w:pPr>
                  <w:r w:rsidRPr="00657ACF">
                    <w:rPr>
                      <w:rFonts w:ascii="TH SarabunPSK" w:hAnsi="TH SarabunPSK" w:cs="TH SarabunPSK"/>
                      <w:sz w:val="14"/>
                      <w:szCs w:val="14"/>
                    </w:rPr>
                    <w:t>5.</w:t>
                  </w: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ส่งเสริมให้ความรู้ รณรงค์การเสริมสร้างคุณภาพชีวิตของประชาชน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</w:rPr>
                  </w:pP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 xml:space="preserve">การรักษาความปลอดภัยในชีวิตและทรัพย์สิน  </w:t>
                  </w: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.กา</w:t>
                  </w: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รป้องกันบรรเทา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4"/>
                      <w:szCs w:val="1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สาธารณภัยและการแก้</w:t>
                  </w:r>
                  <w:r w:rsidRPr="00657ACF">
                    <w:rPr>
                      <w:rFonts w:ascii="TH SarabunPSK" w:hAnsi="TH SarabunPSK" w:cs="TH SarabunPSK" w:hint="cs"/>
                      <w:sz w:val="14"/>
                      <w:szCs w:val="14"/>
                      <w:cs/>
                    </w:rPr>
                    <w:t>ไขปัญหายาเสพติด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8" type="#_x0000_t202" style="position:absolute;margin-left:304.2pt;margin-top:.15pt;width:59.75pt;height:101.15pt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8">
              <w:txbxContent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1.ส่งเสริม อนุรักษ์  ฟื้นฟูทรัพยากร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ธรรมชาติและสิ่งแวดล้อม</w:t>
                  </w:r>
                </w:p>
                <w:p w:rsidR="006D335C" w:rsidRPr="00657ACF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2.จัดการระบบบำบัดและกำจัดขยะมูลฝอย สิ่งปฏิกูล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50" type="#_x0000_t202" style="position:absolute;margin-left:73.45pt;margin-top:.45pt;width:68pt;height:142.35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50">
              <w:txbxContent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  <w:cs/>
                    </w:rPr>
                  </w:pPr>
                  <w:r w:rsidRPr="00003B43"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1.ก่อ</w:t>
                  </w: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สร้าง  ปรับปรุง ซ่อมแซม บำรุงรักษาถนน ท่อระบายน้ำ  ขุดลอกคลอง  สะพานและโครงสร้างพื้นฐานที่จำเป็น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2.ก่อสร้างและปรับปรุงระบบประปา</w:t>
                  </w:r>
                </w:p>
                <w:p w:rsidR="006D335C" w:rsidRDefault="006D335C" w:rsidP="006D093A">
                  <w:pPr>
                    <w:rPr>
                      <w:rFonts w:ascii="TH SarabunPSK" w:hAnsi="TH SarabunPSK" w:cs="TH SarabunPSK"/>
                      <w:sz w:val="18"/>
                      <w:szCs w:val="18"/>
                    </w:rPr>
                  </w:pPr>
                  <w:r>
                    <w:rPr>
                      <w:rFonts w:ascii="TH SarabunPSK" w:hAnsi="TH SarabunPSK" w:cs="TH SarabunPSK" w:hint="cs"/>
                      <w:sz w:val="18"/>
                      <w:szCs w:val="18"/>
                      <w:cs/>
                    </w:rPr>
                    <w:t>3.พัฒนาระบบไฟฟ้าสาธารณะ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47" type="#_x0000_t202" style="position:absolute;margin-left:-30.5pt;margin-top:2.7pt;width:93.8pt;height:36.8pt;z-index:251774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>
            <v:textbox style="mso-next-textbox:#_x0000_s1147">
              <w:txbxContent>
                <w:p w:rsidR="006D335C" w:rsidRPr="00325BDF" w:rsidRDefault="006D335C" w:rsidP="006D093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cs/>
                    </w:rPr>
                    <w:t>แนวทางการพัฒนา</w:t>
                  </w:r>
                </w:p>
              </w:txbxContent>
            </v:textbox>
          </v:shape>
        </w:pict>
      </w:r>
    </w:p>
    <w:p w:rsidR="006D093A" w:rsidRDefault="00D966F2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4" type="#_x0000_t32" style="position:absolute;margin-left:63.3pt;margin-top:5.3pt;width:10.15pt;height:1.05pt;z-index:251792384" o:connectortype="straight">
            <v:stroke endarrow="block"/>
          </v:shape>
        </w:pict>
      </w: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6D093A" w:rsidRDefault="006D093A" w:rsidP="006D093A">
      <w:pPr>
        <w:tabs>
          <w:tab w:val="left" w:pos="720"/>
          <w:tab w:val="left" w:pos="1080"/>
        </w:tabs>
        <w:rPr>
          <w:rFonts w:ascii="TH SarabunPSK" w:hAnsi="TH SarabunPSK" w:cs="TH SarabunPSK"/>
        </w:rPr>
      </w:pPr>
    </w:p>
    <w:p w:rsidR="00B75686" w:rsidRDefault="00B75686" w:rsidP="00762F73">
      <w:pPr>
        <w:pStyle w:val="a3"/>
        <w:rPr>
          <w:rFonts w:ascii="TH SarabunPSK" w:hAnsi="TH SarabunPSK" w:cs="TH SarabunPSK"/>
        </w:rPr>
      </w:pPr>
    </w:p>
    <w:p w:rsidR="000905FA" w:rsidRDefault="000905FA" w:rsidP="00762F73">
      <w:pPr>
        <w:pStyle w:val="a3"/>
        <w:rPr>
          <w:rFonts w:ascii="TH SarabunPSK" w:hAnsi="TH SarabunPSK" w:cs="TH SarabunPSK"/>
        </w:rPr>
      </w:pPr>
    </w:p>
    <w:p w:rsidR="008C7623" w:rsidRDefault="008C7623" w:rsidP="00762F73">
      <w:pPr>
        <w:pStyle w:val="a3"/>
        <w:rPr>
          <w:rFonts w:ascii="TH SarabunPSK" w:hAnsi="TH SarabunPSK" w:cs="TH SarabunPSK"/>
        </w:rPr>
        <w:sectPr w:rsidR="008C7623" w:rsidSect="006B4CD9">
          <w:headerReference w:type="default" r:id="rId7"/>
          <w:footerReference w:type="default" r:id="rId8"/>
          <w:pgSz w:w="11906" w:h="16838"/>
          <w:pgMar w:top="1134" w:right="849" w:bottom="709" w:left="1440" w:header="708" w:footer="708" w:gutter="0"/>
          <w:pgNumType w:start="1"/>
          <w:cols w:space="708"/>
          <w:docGrid w:linePitch="360"/>
        </w:sectPr>
      </w:pPr>
    </w:p>
    <w:p w:rsidR="000905FA" w:rsidRPr="00130D71" w:rsidRDefault="00D966F2" w:rsidP="00762F73">
      <w:pPr>
        <w:pStyle w:val="a3"/>
        <w:rPr>
          <w:rFonts w:ascii="TH SarabunPSK" w:hAnsi="TH SarabunPSK" w:cs="TH SarabunPSK"/>
          <w:b/>
          <w:bCs/>
          <w:cs/>
        </w:rPr>
      </w:pPr>
      <w:r w:rsidRPr="00D966F2">
        <w:rPr>
          <w:rFonts w:ascii="TH SarabunPSK" w:hAnsi="TH SarabunPSK" w:cs="TH SarabunPSK"/>
          <w:noProof/>
        </w:rPr>
        <w:lastRenderedPageBreak/>
        <w:pict>
          <v:shape id="_x0000_s1236" type="#_x0000_t202" style="position:absolute;left:0;text-align:left;margin-left:688.4pt;margin-top:-33.85pt;width:1in;height:27pt;z-index:251821056">
            <v:textbox>
              <w:txbxContent>
                <w:p w:rsidR="006D335C" w:rsidRDefault="006D335C" w:rsidP="00130D71">
                  <w:r>
                    <w:rPr>
                      <w:rFonts w:hint="cs"/>
                      <w:cs/>
                    </w:rPr>
                    <w:t>แบบ ยท.03</w:t>
                  </w:r>
                </w:p>
              </w:txbxContent>
            </v:textbox>
          </v:shape>
        </w:pict>
      </w:r>
      <w:r w:rsidR="008C7623">
        <w:rPr>
          <w:rFonts w:ascii="TH SarabunPSK" w:hAnsi="TH SarabunPSK" w:cs="TH SarabunPSK"/>
        </w:rPr>
        <w:tab/>
      </w:r>
      <w:r w:rsidR="008C7623" w:rsidRPr="00130D71">
        <w:rPr>
          <w:rFonts w:ascii="TH SarabunPSK" w:hAnsi="TH SarabunPSK" w:cs="TH SarabunPSK"/>
          <w:b/>
          <w:bCs/>
        </w:rPr>
        <w:t xml:space="preserve">3.5 </w:t>
      </w:r>
      <w:r w:rsidR="008C7623" w:rsidRPr="00130D71">
        <w:rPr>
          <w:rFonts w:ascii="TH SarabunPSK" w:hAnsi="TH SarabunPSK" w:cs="TH SarabunPSK" w:hint="cs"/>
          <w:b/>
          <w:bCs/>
          <w:cs/>
        </w:rPr>
        <w:t>รายละเอียดยุทธศาสตร์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417"/>
        <w:gridCol w:w="1134"/>
        <w:gridCol w:w="1134"/>
        <w:gridCol w:w="993"/>
        <w:gridCol w:w="708"/>
        <w:gridCol w:w="709"/>
        <w:gridCol w:w="709"/>
        <w:gridCol w:w="743"/>
        <w:gridCol w:w="1384"/>
        <w:gridCol w:w="1099"/>
        <w:gridCol w:w="1169"/>
        <w:gridCol w:w="1134"/>
        <w:gridCol w:w="709"/>
        <w:gridCol w:w="1133"/>
      </w:tblGrid>
      <w:tr w:rsidR="00130D71" w:rsidRPr="00122736" w:rsidTr="006D335C">
        <w:tc>
          <w:tcPr>
            <w:tcW w:w="1277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130D71" w:rsidRPr="00E9665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(ตัวชี้วัด</w:t>
            </w:r>
            <w:r w:rsidRPr="00E9665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รวม)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สนับสนุน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130D71" w:rsidRPr="00122736" w:rsidTr="00130D71">
        <w:tc>
          <w:tcPr>
            <w:tcW w:w="1277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30D71" w:rsidRDefault="00130D71" w:rsidP="006D335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61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62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63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64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130D71" w:rsidRPr="007F62E4" w:rsidTr="00130D71">
        <w:tc>
          <w:tcPr>
            <w:tcW w:w="1277" w:type="dxa"/>
            <w:shd w:val="clear" w:color="auto" w:fill="auto"/>
          </w:tcPr>
          <w:p w:rsidR="00130D71" w:rsidRPr="00BE1F60" w:rsidRDefault="00130D71" w:rsidP="006D335C">
            <w:pPr>
              <w:rPr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1.</w:t>
            </w:r>
            <w:r w:rsidRPr="00BE1F60">
              <w:rPr>
                <w:rFonts w:ascii="TH SarabunPSK" w:hAnsi="TH SarabunPSK" w:cs="TH SarabunPSK"/>
                <w:sz w:val="22"/>
                <w:szCs w:val="22"/>
                <w:cs/>
              </w:rPr>
              <w:t>พัฒนาขีดความสามารถในการผลิต การจัดการสินค้าและบริการสร้าง</w:t>
            </w:r>
            <w:r w:rsidRPr="00BE1F60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                                            </w:t>
            </w:r>
            <w:r w:rsidRPr="00BE1F60">
              <w:rPr>
                <w:rFonts w:ascii="TH SarabunPSK" w:hAnsi="TH SarabunPSK" w:cs="TH SarabunPSK"/>
                <w:sz w:val="22"/>
                <w:szCs w:val="22"/>
                <w:cs/>
              </w:rPr>
              <w:t>มูลค่าเพิ่มอย่าง มีประสิทธิภาพและยั่งยืน</w:t>
            </w:r>
          </w:p>
          <w:p w:rsidR="00130D71" w:rsidRPr="00BE1F60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2.</w:t>
            </w:r>
            <w:r w:rsidRPr="00BE1F60">
              <w:rPr>
                <w:rFonts w:ascii="TH SarabunPSK" w:hAnsi="TH SarabunPSK" w:cs="TH SarabunPSK"/>
                <w:sz w:val="22"/>
                <w:szCs w:val="22"/>
                <w:cs/>
              </w:rPr>
              <w:t>การพัฒนาสังคมและคุณภาพชีวิตตามหลักปรัชญาเศรษฐกิจพอเพียง</w:t>
            </w:r>
          </w:p>
        </w:tc>
        <w:tc>
          <w:tcPr>
            <w:tcW w:w="1417" w:type="dxa"/>
            <w:shd w:val="clear" w:color="auto" w:fill="auto"/>
          </w:tcPr>
          <w:p w:rsidR="00130D71" w:rsidRPr="00BE1F60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BE1F60">
              <w:rPr>
                <w:rStyle w:val="ad"/>
                <w:rFonts w:ascii="TH SarabunPSK" w:eastAsia="Cordia New" w:hAnsi="TH SarabunPSK" w:cs="TH SarabunPSK"/>
                <w:sz w:val="22"/>
                <w:szCs w:val="22"/>
                <w:cs/>
              </w:rPr>
              <w:t>การพัฒนา</w:t>
            </w:r>
            <w:r w:rsidRPr="00BE1F60">
              <w:rPr>
                <w:rFonts w:ascii="TH SarabunPSK" w:hAnsi="TH SarabunPSK" w:cs="TH SarabunPSK"/>
                <w:sz w:val="22"/>
                <w:szCs w:val="22"/>
                <w:cs/>
              </w:rPr>
              <w:t>โครงสร้างพื้นฐาน</w:t>
            </w:r>
          </w:p>
        </w:tc>
        <w:tc>
          <w:tcPr>
            <w:tcW w:w="1134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การพัฒนาด้านสาธารณะและโครงสร้างพื้นฐาน</w:t>
            </w:r>
          </w:p>
        </w:tc>
        <w:tc>
          <w:tcPr>
            <w:tcW w:w="1134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ตำบลโคกเริงรมย์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เป็นเมืองน่าอยู่ มี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ระบบ</w:t>
            </w: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สาธารณูป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โภค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ขั้นพื้นฐานครอบคลุมทั่วถึง</w:t>
            </w:r>
          </w:p>
        </w:tc>
        <w:tc>
          <w:tcPr>
            <w:tcW w:w="993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ร้อยละที่เพิ่มขึ้นของการพัฒนาสาธารณูป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โภคขั้นพื้นฐานภายในตำบล</w:t>
            </w:r>
          </w:p>
        </w:tc>
        <w:tc>
          <w:tcPr>
            <w:tcW w:w="708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2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6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3</w:t>
            </w:r>
          </w:p>
        </w:tc>
        <w:tc>
          <w:tcPr>
            <w:tcW w:w="743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8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1.ก่อสร้าง  ปรับปรุง  ซ่อมแซม  บำรุงรักษาถนน ท่อระบาย ขุดลอกคลอง สะพาน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และโครงสร้างพื้นฐานที่จำเป็น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2. ก่อสร้างและปรับปรุงระบบประปา</w:t>
            </w:r>
          </w:p>
        </w:tc>
        <w:tc>
          <w:tcPr>
            <w:tcW w:w="1099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1.จำนวนถนนที่เพิ่มขึ้น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2.จำนวนถนน ท่อระบายน้ำ ฯลฯ ที่ได้รับการบำรุงรักษา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จำนวนระบบประปาที่ได้รับการก่อสร้าง/บำรุงรักษา</w:t>
            </w:r>
          </w:p>
        </w:tc>
        <w:tc>
          <w:tcPr>
            <w:tcW w:w="1169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ปีละ2 โครงการ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ปีละ 1โครงการ</w:t>
            </w:r>
          </w:p>
        </w:tc>
        <w:tc>
          <w:tcPr>
            <w:tcW w:w="1134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1. ก่อสร้างถนน/ปรับปรุงซ่อมแซม/บุกเบิกถนน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/>
                <w:sz w:val="22"/>
                <w:szCs w:val="22"/>
              </w:rPr>
              <w:t>2</w:t>
            </w: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.ก่อสร้างท่อระบายน้ำ ท่อลอดเหลี่ยม สะพาน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3.ขุดลอกคลอง คูระบายน้ำ บ่อน้ำตื้น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4.งานอื่นๆ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1.ก่อสร้าง/ปรับปรุงระบบประปาหมู่บ้าน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2.ขยายเขตประปา</w:t>
            </w:r>
          </w:p>
        </w:tc>
        <w:tc>
          <w:tcPr>
            <w:tcW w:w="709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กองช่าง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กองช่าง</w:t>
            </w:r>
          </w:p>
        </w:tc>
        <w:tc>
          <w:tcPr>
            <w:tcW w:w="1133" w:type="dxa"/>
            <w:shd w:val="clear" w:color="auto" w:fill="auto"/>
          </w:tcPr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สำนัก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งานปลัด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สำนัก</w:t>
            </w:r>
          </w:p>
          <w:p w:rsidR="00130D71" w:rsidRPr="007F62E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7F62E4">
              <w:rPr>
                <w:rFonts w:ascii="TH SarabunPSK" w:hAnsi="TH SarabunPSK" w:cs="TH SarabunPSK" w:hint="cs"/>
                <w:sz w:val="22"/>
                <w:szCs w:val="22"/>
                <w:cs/>
              </w:rPr>
              <w:t>งานปลัด</w:t>
            </w:r>
          </w:p>
        </w:tc>
      </w:tr>
    </w:tbl>
    <w:p w:rsidR="00130D71" w:rsidRDefault="00130D71" w:rsidP="00130D71">
      <w:pPr>
        <w:rPr>
          <w:rFonts w:ascii="TH SarabunPSK" w:hAnsi="TH SarabunPSK" w:cs="TH SarabunPSK"/>
          <w:b/>
          <w:bCs/>
          <w:shadow/>
        </w:rPr>
      </w:pPr>
    </w:p>
    <w:p w:rsidR="00A079F9" w:rsidRDefault="00A079F9" w:rsidP="00130D71">
      <w:pPr>
        <w:rPr>
          <w:rFonts w:ascii="TH SarabunPSK" w:hAnsi="TH SarabunPSK" w:cs="TH SarabunPSK"/>
          <w:b/>
          <w:bCs/>
          <w:shadow/>
        </w:rPr>
      </w:pPr>
    </w:p>
    <w:p w:rsidR="00A079F9" w:rsidRDefault="00A079F9" w:rsidP="00130D71">
      <w:pPr>
        <w:rPr>
          <w:rFonts w:ascii="TH SarabunPSK" w:hAnsi="TH SarabunPSK" w:cs="TH SarabunPSK"/>
          <w:b/>
          <w:bCs/>
          <w:shadow/>
        </w:rPr>
      </w:pPr>
    </w:p>
    <w:p w:rsidR="00A079F9" w:rsidRDefault="00A079F9" w:rsidP="00130D71">
      <w:pPr>
        <w:rPr>
          <w:rFonts w:ascii="TH SarabunPSK" w:hAnsi="TH SarabunPSK" w:cs="TH SarabunPSK"/>
          <w:b/>
          <w:bCs/>
          <w:shadow/>
        </w:rPr>
      </w:pPr>
    </w:p>
    <w:p w:rsidR="00A079F9" w:rsidRDefault="00A079F9" w:rsidP="00130D71">
      <w:pPr>
        <w:rPr>
          <w:rFonts w:ascii="TH SarabunPSK" w:hAnsi="TH SarabunPSK" w:cs="TH SarabunPSK"/>
          <w:b/>
          <w:bCs/>
          <w:shadow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134"/>
        <w:gridCol w:w="1134"/>
        <w:gridCol w:w="992"/>
        <w:gridCol w:w="992"/>
        <w:gridCol w:w="709"/>
        <w:gridCol w:w="709"/>
        <w:gridCol w:w="567"/>
        <w:gridCol w:w="849"/>
        <w:gridCol w:w="1134"/>
        <w:gridCol w:w="1419"/>
        <w:gridCol w:w="992"/>
        <w:gridCol w:w="992"/>
        <w:gridCol w:w="993"/>
        <w:gridCol w:w="850"/>
      </w:tblGrid>
      <w:tr w:rsidR="00130D71" w:rsidRPr="00122736" w:rsidTr="006D335C"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130D71" w:rsidRPr="00950ED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950ED1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(ตัวชี้วัดรวม)</w:t>
            </w:r>
          </w:p>
        </w:tc>
        <w:tc>
          <w:tcPr>
            <w:tcW w:w="2834" w:type="dxa"/>
            <w:gridSpan w:val="4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079F9" w:rsidRPr="00122736" w:rsidTr="00A079F9">
        <w:tc>
          <w:tcPr>
            <w:tcW w:w="1134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849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64</w:t>
            </w:r>
          </w:p>
        </w:tc>
        <w:tc>
          <w:tcPr>
            <w:tcW w:w="1134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079F9" w:rsidRPr="00122736" w:rsidTr="00A079F9">
        <w:trPr>
          <w:trHeight w:val="1550"/>
        </w:trPr>
        <w:tc>
          <w:tcPr>
            <w:tcW w:w="1134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Pr="00122736" w:rsidRDefault="00A079F9" w:rsidP="006D335C">
            <w:pPr>
              <w:tabs>
                <w:tab w:val="left" w:pos="720"/>
                <w:tab w:val="left" w:pos="883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079F9" w:rsidRPr="00BA0B64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BA0B64">
              <w:rPr>
                <w:rFonts w:ascii="TH SarabunPSK" w:hAnsi="TH SarabunPSK" w:cs="TH SarabunPSK"/>
                <w:sz w:val="22"/>
                <w:szCs w:val="22"/>
              </w:rPr>
              <w:t>3.</w:t>
            </w:r>
            <w:r w:rsidRPr="00BA0B64">
              <w:rPr>
                <w:rFonts w:ascii="TH SarabunPSK" w:hAnsi="TH SarabunPSK" w:cs="TH SarabunPSK" w:hint="cs"/>
                <w:sz w:val="22"/>
                <w:szCs w:val="22"/>
                <w:cs/>
              </w:rPr>
              <w:t>พัฒนาระบบไฟฟ้าสาธารณะ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19" w:type="dxa"/>
            <w:shd w:val="clear" w:color="auto" w:fill="auto"/>
          </w:tcPr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AA478A">
              <w:rPr>
                <w:rFonts w:ascii="TH SarabunPSK" w:hAnsi="TH SarabunPSK" w:cs="TH SarabunPSK" w:hint="cs"/>
                <w:sz w:val="20"/>
                <w:szCs w:val="20"/>
                <w:cs/>
              </w:rPr>
              <w:t>จำนวนไฟฟ้าสาธารณะภายในตำบลที่เพิ่มขึ้น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ปีละ 2 โครงการ</w:t>
            </w: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AA478A">
              <w:rPr>
                <w:rFonts w:ascii="TH SarabunPSK" w:hAnsi="TH SarabunPSK" w:cs="TH SarabunPSK" w:hint="cs"/>
                <w:sz w:val="20"/>
                <w:szCs w:val="20"/>
                <w:cs/>
              </w:rPr>
              <w:t>1.ขยายเขตไฟฟ้า</w:t>
            </w: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AA478A">
              <w:rPr>
                <w:rFonts w:ascii="TH SarabunPSK" w:hAnsi="TH SarabunPSK" w:cs="TH SarabunPSK" w:hint="cs"/>
                <w:sz w:val="20"/>
                <w:szCs w:val="20"/>
                <w:cs/>
              </w:rPr>
              <w:t>2.ติดตั้งไฟฟ้า</w:t>
            </w: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AA478A">
              <w:rPr>
                <w:rFonts w:ascii="TH SarabunPSK" w:hAnsi="TH SarabunPSK" w:cs="TH SarabunPSK" w:hint="cs"/>
                <w:sz w:val="20"/>
                <w:szCs w:val="20"/>
                <w:cs/>
              </w:rPr>
              <w:t>สาธารณะ</w:t>
            </w:r>
          </w:p>
        </w:tc>
        <w:tc>
          <w:tcPr>
            <w:tcW w:w="993" w:type="dxa"/>
            <w:shd w:val="clear" w:color="auto" w:fill="auto"/>
          </w:tcPr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กองช่าง</w:t>
            </w: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AA478A">
              <w:rPr>
                <w:rFonts w:ascii="TH SarabunPSK" w:hAnsi="TH SarabunPSK" w:cs="TH SarabunPSK" w:hint="cs"/>
                <w:sz w:val="20"/>
                <w:szCs w:val="20"/>
                <w:cs/>
              </w:rPr>
              <w:t>สำนักงานปลัด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079F9" w:rsidRPr="00AA478A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A079F9" w:rsidRPr="00122736" w:rsidTr="00A079F9">
        <w:tc>
          <w:tcPr>
            <w:tcW w:w="1134" w:type="dxa"/>
            <w:shd w:val="clear" w:color="auto" w:fill="auto"/>
          </w:tcPr>
          <w:p w:rsidR="00A079F9" w:rsidRPr="00BA0B64" w:rsidRDefault="00A079F9" w:rsidP="006D335C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1.</w:t>
            </w:r>
            <w:r w:rsidRPr="00BA0B64">
              <w:rPr>
                <w:rFonts w:ascii="TH SarabunPSK" w:hAnsi="TH SarabunPSK" w:cs="TH SarabunPSK"/>
                <w:sz w:val="22"/>
                <w:szCs w:val="22"/>
                <w:cs/>
              </w:rPr>
              <w:t>พัฒนาขีดความสามารถในการผลิต การจัดการสินค้าและบริการสร้าง                 มูลค่าเพิ่มอย่าง มีประสิทธิภาพและยั่งยืน</w:t>
            </w:r>
          </w:p>
          <w:p w:rsidR="00A079F9" w:rsidRPr="00BA0B64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2.</w:t>
            </w:r>
            <w:r w:rsidRPr="00BA0B64">
              <w:rPr>
                <w:rFonts w:ascii="TH SarabunPSK" w:hAnsi="TH SarabunPSK" w:cs="TH SarabunPSK"/>
                <w:sz w:val="22"/>
                <w:szCs w:val="22"/>
                <w:cs/>
              </w:rPr>
              <w:t>การพัฒนาสังคมและคุณภาพชีวิตตามหลักปรัชญาเศรษฐกิจพอเพียง</w:t>
            </w:r>
          </w:p>
        </w:tc>
        <w:tc>
          <w:tcPr>
            <w:tcW w:w="1134" w:type="dxa"/>
            <w:shd w:val="clear" w:color="auto" w:fill="auto"/>
          </w:tcPr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1.การพัฒนาคน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2.การพัฒนาคุณภาพชีวิต</w:t>
            </w:r>
          </w:p>
        </w:tc>
        <w:tc>
          <w:tcPr>
            <w:tcW w:w="1134" w:type="dxa"/>
            <w:shd w:val="clear" w:color="auto" w:fill="auto"/>
          </w:tcPr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การพัฒนาการเกษตร</w:t>
            </w:r>
            <w:r w:rsidRPr="004D4385">
              <w:rPr>
                <w:rFonts w:ascii="TH SarabunPSK" w:hAnsi="TH SarabunPSK" w:cs="TH SarabunPSK"/>
                <w:sz w:val="22"/>
                <w:szCs w:val="22"/>
              </w:rPr>
              <w:t xml:space="preserve">  </w:t>
            </w: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สนับสนุนสาธารณสุขและส่งเสริมคุณภาพชีวิต</w:t>
            </w:r>
          </w:p>
        </w:tc>
        <w:tc>
          <w:tcPr>
            <w:tcW w:w="992" w:type="dxa"/>
            <w:shd w:val="clear" w:color="auto" w:fill="auto"/>
          </w:tcPr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ประชาชนภายในตำบลมีคุณภาพชีวิตที่ดีและสังคมน่าอยู่</w:t>
            </w:r>
          </w:p>
        </w:tc>
        <w:tc>
          <w:tcPr>
            <w:tcW w:w="992" w:type="dxa"/>
            <w:shd w:val="clear" w:color="auto" w:fill="auto"/>
          </w:tcPr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ระดับคุณภาพชีวิตของประชาชนภายในตำบลเพิ่มขึ้นอย่างต่อเนื่อง</w:t>
            </w:r>
          </w:p>
        </w:tc>
        <w:tc>
          <w:tcPr>
            <w:tcW w:w="709" w:type="dxa"/>
            <w:shd w:val="clear" w:color="auto" w:fill="auto"/>
          </w:tcPr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20</w:t>
            </w: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</w:t>
            </w:r>
            <w:r>
              <w:rPr>
                <w:rFonts w:ascii="TH SarabunPSK" w:hAnsi="TH SarabunPSK" w:cs="TH SarabunPSK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30</w:t>
            </w: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/>
                <w:sz w:val="22"/>
                <w:szCs w:val="22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40</w:t>
            </w: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/>
                <w:sz w:val="22"/>
                <w:szCs w:val="22"/>
              </w:rPr>
              <w:t>40</w:t>
            </w:r>
          </w:p>
        </w:tc>
        <w:tc>
          <w:tcPr>
            <w:tcW w:w="849" w:type="dxa"/>
            <w:shd w:val="clear" w:color="auto" w:fill="auto"/>
          </w:tcPr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50</w:t>
            </w: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42708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/>
                <w:sz w:val="22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1. ส่งเสริมอาชีพและเพิ่มรายได้ให้แก่ประชาชน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F9022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F90229">
              <w:rPr>
                <w:rFonts w:ascii="TH SarabunPSK" w:hAnsi="TH SarabunPSK" w:cs="TH SarabunPSK" w:hint="cs"/>
                <w:sz w:val="20"/>
                <w:szCs w:val="20"/>
                <w:cs/>
              </w:rPr>
              <w:t>2. ส่งเสริม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สนับสนุน พัฒนาด้านการเกษตร </w:t>
            </w:r>
            <w:r w:rsidRPr="00F90229">
              <w:rPr>
                <w:rFonts w:ascii="TH SarabunPSK" w:hAnsi="TH SarabunPSK" w:cs="TH SarabunPSK" w:hint="cs"/>
                <w:sz w:val="20"/>
                <w:szCs w:val="20"/>
                <w:cs/>
              </w:rPr>
              <w:t>และปศุสัตว์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1419" w:type="dxa"/>
            <w:shd w:val="clear" w:color="auto" w:fill="auto"/>
          </w:tcPr>
          <w:p w:rsidR="00A079F9" w:rsidRPr="00455BCF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455BCF">
              <w:rPr>
                <w:rFonts w:ascii="TH SarabunPSK" w:hAnsi="TH SarabunPSK" w:cs="TH SarabunPSK" w:hint="cs"/>
                <w:sz w:val="22"/>
                <w:szCs w:val="22"/>
                <w:cs/>
              </w:rPr>
              <w:t>จำนวนประชาชนที่มีรายได้เพิ่มขึ้นจากการประกอบอาชีพเสริม</w:t>
            </w:r>
          </w:p>
          <w:p w:rsidR="00A079F9" w:rsidRPr="00455BCF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55BCF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55BCF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55BCF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55BCF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455BCF">
              <w:rPr>
                <w:rFonts w:ascii="TH SarabunPSK" w:hAnsi="TH SarabunPSK" w:cs="TH SarabunPSK" w:hint="cs"/>
                <w:sz w:val="22"/>
                <w:szCs w:val="2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ที่เพิ่มขึ้นของประชาชนที่ได้รับ</w:t>
            </w:r>
            <w:r w:rsidRPr="00455BCF">
              <w:rPr>
                <w:rFonts w:ascii="TH SarabunPSK" w:hAnsi="TH SarabunPSK" w:cs="TH SarabunPSK" w:hint="cs"/>
                <w:sz w:val="22"/>
                <w:szCs w:val="22"/>
                <w:cs/>
              </w:rPr>
              <w:t>การส่งเสริม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สนับสนุน  พัฒนาด้าน</w:t>
            </w:r>
            <w:r w:rsidRPr="00455BCF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การเกษตร  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ปศุสัตว์</w:t>
            </w:r>
          </w:p>
        </w:tc>
        <w:tc>
          <w:tcPr>
            <w:tcW w:w="992" w:type="dxa"/>
            <w:shd w:val="clear" w:color="auto" w:fill="auto"/>
          </w:tcPr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ปีละ 10 คน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ปีละ 10 คน</w:t>
            </w:r>
          </w:p>
        </w:tc>
        <w:tc>
          <w:tcPr>
            <w:tcW w:w="992" w:type="dxa"/>
            <w:shd w:val="clear" w:color="auto" w:fill="auto"/>
          </w:tcPr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1.ฝึกอบรมอาชีพเสริม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4D4385">
              <w:rPr>
                <w:rFonts w:ascii="TH SarabunPSK" w:hAnsi="TH SarabunPSK" w:cs="TH SarabunPSK"/>
                <w:sz w:val="22"/>
                <w:szCs w:val="22"/>
              </w:rPr>
              <w:t>2.</w:t>
            </w: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ส่งเสริมการรวมกลุ่มอาชีพและการจัดจั้ง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วิสาหกิจชุมชน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4D4385">
              <w:rPr>
                <w:rFonts w:ascii="TH SarabunPSK" w:hAnsi="TH SarabunPSK" w:cs="TH SarabunPSK"/>
                <w:sz w:val="22"/>
                <w:szCs w:val="22"/>
              </w:rPr>
              <w:t>3</w:t>
            </w: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.งานอื่นๆ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1.ส่งเสริมการเลี้ยงสัตว์ประเภทต่างๆ</w:t>
            </w:r>
          </w:p>
          <w:p w:rsidR="00A079F9" w:rsidRPr="004D4385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4D4385">
              <w:rPr>
                <w:rFonts w:ascii="TH SarabunPSK" w:hAnsi="TH SarabunPSK" w:cs="TH SarabunPSK" w:hint="cs"/>
                <w:sz w:val="22"/>
                <w:szCs w:val="22"/>
                <w:cs/>
              </w:rPr>
              <w:t>2.งานอื่นๆ</w:t>
            </w:r>
          </w:p>
        </w:tc>
        <w:tc>
          <w:tcPr>
            <w:tcW w:w="993" w:type="dxa"/>
            <w:shd w:val="clear" w:color="auto" w:fill="auto"/>
          </w:tcPr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/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กองสวัสดิการสังคม</w:t>
            </w: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079F9" w:rsidRPr="004D0ABC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6"/>
                <w:szCs w:val="6"/>
              </w:rPr>
            </w:pPr>
          </w:p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</w:tc>
        <w:tc>
          <w:tcPr>
            <w:tcW w:w="850" w:type="dxa"/>
            <w:shd w:val="clear" w:color="auto" w:fill="auto"/>
          </w:tcPr>
          <w:p w:rsidR="00A079F9" w:rsidRPr="00122736" w:rsidRDefault="00A079F9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130D71" w:rsidRPr="00FF64CF" w:rsidRDefault="00130D71" w:rsidP="00130D71">
      <w:pPr>
        <w:tabs>
          <w:tab w:val="left" w:pos="720"/>
          <w:tab w:val="left" w:pos="1080"/>
        </w:tabs>
        <w:rPr>
          <w:rFonts w:ascii="TH SarabunPSK" w:hAnsi="TH SarabunPSK" w:cs="TH SarabunPSK"/>
        </w:rPr>
        <w:sectPr w:rsidR="00130D71" w:rsidRPr="00FF64CF" w:rsidSect="006D335C">
          <w:pgSz w:w="16838" w:h="11906" w:orient="landscape"/>
          <w:pgMar w:top="1622" w:right="1440" w:bottom="1106" w:left="902" w:header="709" w:footer="709" w:gutter="0"/>
          <w:cols w:space="708"/>
          <w:docGrid w:linePitch="360"/>
        </w:sectPr>
      </w:pPr>
    </w:p>
    <w:p w:rsidR="00130D71" w:rsidRPr="00463B3E" w:rsidRDefault="00130D71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hadow/>
        </w:rPr>
      </w:pP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1276"/>
        <w:gridCol w:w="1173"/>
        <w:gridCol w:w="1237"/>
        <w:gridCol w:w="567"/>
        <w:gridCol w:w="567"/>
        <w:gridCol w:w="567"/>
        <w:gridCol w:w="425"/>
        <w:gridCol w:w="425"/>
        <w:gridCol w:w="1417"/>
        <w:gridCol w:w="1276"/>
        <w:gridCol w:w="1276"/>
        <w:gridCol w:w="1417"/>
        <w:gridCol w:w="1134"/>
        <w:gridCol w:w="850"/>
      </w:tblGrid>
      <w:tr w:rsidR="00130D71" w:rsidRPr="00122736" w:rsidTr="006D335C">
        <w:tc>
          <w:tcPr>
            <w:tcW w:w="1101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1237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130D71" w:rsidRPr="00122736" w:rsidTr="006D335C">
        <w:tc>
          <w:tcPr>
            <w:tcW w:w="1101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567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417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130D71" w:rsidRPr="00122736" w:rsidTr="006D335C">
        <w:trPr>
          <w:trHeight w:val="6248"/>
        </w:trPr>
        <w:tc>
          <w:tcPr>
            <w:tcW w:w="1101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40</w:t>
            </w:r>
          </w:p>
        </w:tc>
        <w:tc>
          <w:tcPr>
            <w:tcW w:w="425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3.เสริมสร้างความเข้มแข็งให้ชุมชน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4. การสงเคราะห์คุณภาพชีวิตเด็ก สตรี คนชรา ผู้ด้อยโอกาส  คนพิการและผู้ป่วยเอดส์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จำนวนที่เพิ่มขึ้นของกิจกรรมที่ประชาชนได้มีส่วนร่วมในการเสริมสร้างความเข้มแข็งให้ชุมชน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864C84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ร้อยละที่เพิ่มขึ้นของจำนวน เด็ก  สตรี  คนชรา  ผู้ด้อยโอกาส คนพิการและผู้ป่วยเอดส์</w:t>
            </w:r>
            <w:r>
              <w:rPr>
                <w:rFonts w:ascii="TH SarabunPSK" w:hAnsi="TH SarabunPSK" w:cs="TH SarabunPSK" w:hint="cs"/>
                <w:sz w:val="24"/>
                <w:szCs w:val="24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ที่ได้รับการสงเคราะห์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ปีละ 1 โครงการ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10/ปี</w:t>
            </w:r>
          </w:p>
        </w:tc>
        <w:tc>
          <w:tcPr>
            <w:tcW w:w="1417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1.การเพิ่มศักยภาพผู้นำชุมชน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ส่งเสริมกระบวนการมีส่วนร่วมของประชาชนในการจัดทำแผนพัฒนาและแผนชุมชน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3.งานอื่นๆ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3F7E1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Pr="003F7E1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สงเคราะห์เด็ก สตรี  ผู้สูงอายุฯลฯ เช่น สงเคราะห์เบี้ยยังชีพ ผู้สูงอายุ  ผู้พิการ  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2.งานอื่นๆ</w:t>
            </w:r>
          </w:p>
        </w:tc>
        <w:tc>
          <w:tcPr>
            <w:tcW w:w="1134" w:type="dxa"/>
            <w:shd w:val="clear" w:color="auto" w:fill="auto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 ส่วนการศึกษา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ส่วนสาธารณสุข</w:t>
            </w: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ส่วนสวัสดิการสังคม</w:t>
            </w:r>
          </w:p>
        </w:tc>
        <w:tc>
          <w:tcPr>
            <w:tcW w:w="850" w:type="dxa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130D71" w:rsidRDefault="00130D71" w:rsidP="00130D71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contextualSpacing/>
        <w:jc w:val="both"/>
        <w:rPr>
          <w:rFonts w:ascii="TH SarabunPSK" w:hAnsi="TH SarabunPSK" w:cs="TH SarabunPSK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1276"/>
        <w:gridCol w:w="1173"/>
        <w:gridCol w:w="1237"/>
        <w:gridCol w:w="708"/>
        <w:gridCol w:w="709"/>
        <w:gridCol w:w="567"/>
        <w:gridCol w:w="708"/>
        <w:gridCol w:w="1417"/>
        <w:gridCol w:w="1276"/>
        <w:gridCol w:w="1134"/>
        <w:gridCol w:w="1275"/>
        <w:gridCol w:w="1134"/>
        <w:gridCol w:w="850"/>
      </w:tblGrid>
      <w:tr w:rsidR="00130D71" w:rsidRPr="00122736" w:rsidTr="006D335C">
        <w:tc>
          <w:tcPr>
            <w:tcW w:w="1101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1237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692" w:type="dxa"/>
            <w:gridSpan w:val="4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ก้าวหน้าของเป้าหมาย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0D71" w:rsidRPr="00122736" w:rsidRDefault="00130D71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9C1F9F" w:rsidRPr="00122736" w:rsidTr="009C1F9F">
        <w:tc>
          <w:tcPr>
            <w:tcW w:w="1101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9C1F9F" w:rsidRPr="00122736" w:rsidTr="009C1F9F">
        <w:tc>
          <w:tcPr>
            <w:tcW w:w="1101" w:type="dxa"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40</w:t>
            </w: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60</w:t>
            </w: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80</w:t>
            </w: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9C1F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ส่งเสริมให้ความรู้ รณรงค์การเสริมสร้างคุณภาพชีวิตของประชาชน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5. การป้องกันบรรเทาสาธารณภัยและการแก้ไขปัญหายาเสพติด</w:t>
            </w:r>
          </w:p>
        </w:tc>
        <w:tc>
          <w:tcPr>
            <w:tcW w:w="1276" w:type="dxa"/>
            <w:shd w:val="clear" w:color="auto" w:fill="auto"/>
          </w:tcPr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ร้อยละที่เพิ่มขึ้นของจำนวนประชาชนที่ได้รับคำแนะนำ  ส่งเสริมให้ความรู้เสริมสร้างคุณภาพชีวิต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ร้อยละที่เพิ่มขึ้นของจำนวนประชาชนที่ได้รับการดูแลเกี่ยวกับความปลอดภัย การป้องกัน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บรรเทาสาธารณภัยและการแก้ไข</w:t>
            </w:r>
          </w:p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ปัญหายาเสพติด</w:t>
            </w:r>
          </w:p>
        </w:tc>
        <w:tc>
          <w:tcPr>
            <w:tcW w:w="1134" w:type="dxa"/>
            <w:shd w:val="clear" w:color="auto" w:fill="auto"/>
          </w:tcPr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20/ปี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20/ปี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1.รณรงค์ป้องกันโรค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2.การควบคุมโรคติดต่อ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3.การรักษาความปลอดภัยในชีวิตและทรัพย์สินของประชาชน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4.งานอื่นๆ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1.กิจกรรมป้องกัน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บรรเทาสาธารณภัย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2.การแก้ไข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ปัญหายาเสพติด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การช่วยเหลือผู้ประสบภัย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4. </w:t>
            </w:r>
            <w:r w:rsidRPr="00D03A1B">
              <w:rPr>
                <w:rFonts w:ascii="TH SarabunPSK" w:hAnsi="TH SarabunPSK" w:cs="TH SarabunPSK" w:hint="cs"/>
                <w:w w:val="90"/>
                <w:sz w:val="24"/>
                <w:szCs w:val="24"/>
                <w:cs/>
              </w:rPr>
              <w:t>การแข่งขันกีฬาต้านยาเสพติด</w:t>
            </w:r>
          </w:p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5. งานอื่นๆ</w:t>
            </w:r>
          </w:p>
        </w:tc>
        <w:tc>
          <w:tcPr>
            <w:tcW w:w="1134" w:type="dxa"/>
            <w:shd w:val="clear" w:color="auto" w:fill="auto"/>
          </w:tcPr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9C1F9F" w:rsidRPr="00864C84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กอง</w:t>
            </w:r>
            <w:r w:rsidRPr="00864C84">
              <w:rPr>
                <w:rFonts w:ascii="TH SarabunPSK" w:hAnsi="TH SarabunPSK" w:cs="TH SarabunPSK" w:hint="cs"/>
                <w:sz w:val="22"/>
                <w:szCs w:val="22"/>
                <w:cs/>
              </w:rPr>
              <w:t>สาธารณสุข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กองการศึกษา</w:t>
            </w:r>
          </w:p>
          <w:p w:rsidR="009C1F9F" w:rsidRPr="005A3E95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กอง</w:t>
            </w:r>
            <w:r w:rsidRPr="005A3E95">
              <w:rPr>
                <w:rFonts w:ascii="TH SarabunPSK" w:hAnsi="TH SarabunPSK" w:cs="TH SarabunPSK" w:hint="cs"/>
                <w:sz w:val="22"/>
                <w:szCs w:val="22"/>
                <w:cs/>
              </w:rPr>
              <w:t>สาธารณสุข</w:t>
            </w: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C1F9F" w:rsidRPr="00122736" w:rsidRDefault="009C1F9F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130D71" w:rsidRDefault="00130D71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1134"/>
        <w:gridCol w:w="1275"/>
        <w:gridCol w:w="1276"/>
        <w:gridCol w:w="709"/>
        <w:gridCol w:w="709"/>
        <w:gridCol w:w="567"/>
        <w:gridCol w:w="708"/>
        <w:gridCol w:w="1417"/>
        <w:gridCol w:w="1276"/>
        <w:gridCol w:w="1135"/>
        <w:gridCol w:w="1275"/>
        <w:gridCol w:w="1134"/>
        <w:gridCol w:w="850"/>
      </w:tblGrid>
      <w:tr w:rsidR="00B417FA" w:rsidRPr="00122736" w:rsidTr="006D335C">
        <w:tc>
          <w:tcPr>
            <w:tcW w:w="1101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ก้าวหน้าของเป้าหมาย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417FA" w:rsidRPr="00122736" w:rsidTr="006D335C">
        <w:tc>
          <w:tcPr>
            <w:tcW w:w="1101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417FA" w:rsidRPr="00122736" w:rsidTr="006D335C">
        <w:tc>
          <w:tcPr>
            <w:tcW w:w="1101" w:type="dxa"/>
            <w:shd w:val="clear" w:color="auto" w:fill="auto"/>
          </w:tcPr>
          <w:p w:rsidR="00B417FA" w:rsidRPr="00D03A1B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 w:rsidRPr="00D03A1B">
              <w:rPr>
                <w:rFonts w:ascii="TH SarabunPSK" w:hAnsi="TH SarabunPSK" w:cs="TH SarabunPSK"/>
                <w:sz w:val="22"/>
                <w:szCs w:val="22"/>
                <w:cs/>
              </w:rPr>
              <w:t>การพัฒนาสังคมและคุณภาพชีวิตตามหลักปรัชญาเศรษฐกิจพอเพียง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1.การพัฒนาคน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2.การพัฒนาคุณภาพชีวิต</w:t>
            </w:r>
          </w:p>
        </w:tc>
        <w:tc>
          <w:tcPr>
            <w:tcW w:w="1134" w:type="dxa"/>
            <w:shd w:val="clear" w:color="auto" w:fill="auto"/>
          </w:tcPr>
          <w:p w:rsidR="00B417FA" w:rsidRPr="00457442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การพัฒนาการศึกษา  ศาสนาและวัฒนธรรม</w:t>
            </w:r>
          </w:p>
        </w:tc>
        <w:tc>
          <w:tcPr>
            <w:tcW w:w="1275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ระบบการศึกษา  ขนบธรรมเนียม ภูมิปัญญา ประเพณีอันดีของตำบลได้รับการบริหารจัดการอย่างเหมาะสม</w:t>
            </w: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ระบบการศึกษาได้รับการพัฒนาและมีคุณภาพที่เพิ่มขึ้น</w:t>
            </w:r>
            <w:r>
              <w:rPr>
                <w:rFonts w:ascii="TH SarabunPSK" w:hAnsi="TH SarabunPSK" w:cs="TH SarabunPSK" w:hint="cs"/>
                <w:sz w:val="24"/>
                <w:szCs w:val="24"/>
              </w:rPr>
              <w:t xml:space="preserve"> 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E85AC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BA0B64">
              <w:rPr>
                <w:rFonts w:ascii="TH SarabunPSK" w:hAnsi="TH SarabunPSK" w:cs="TH SarabunPSK" w:hint="cs"/>
                <w:w w:val="90"/>
                <w:sz w:val="24"/>
                <w:szCs w:val="24"/>
                <w:cs/>
              </w:rPr>
              <w:t xml:space="preserve">ขนบธรรมเนียม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ประเพณี  วัฒนธรรมท้องถิ่นได้รับการอนุรักษ์ สืบสาน</w:t>
            </w:r>
          </w:p>
        </w:tc>
        <w:tc>
          <w:tcPr>
            <w:tcW w:w="709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E85AC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1.การจัดการและสนับสนุนการศึกษา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ส่งเสริมกิจกรรม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ทางศาสนา  ประเพณีและวัฒนธรรมท้องถิ่น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3.ส่งเสริมกีฬาและนันทนาการ</w:t>
            </w: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ร้อยละที่เพิ่มขึ้นของจำนวนนักเรียนที่ได้รับการส่งเสริม  จัดการคุณภาพการศึกษา</w:t>
            </w:r>
            <w:r>
              <w:rPr>
                <w:rFonts w:ascii="TH SarabunPSK" w:hAnsi="TH SarabunPSK" w:cs="TH SarabunPSK" w:hint="cs"/>
                <w:sz w:val="24"/>
                <w:szCs w:val="24"/>
              </w:rPr>
              <w:t xml:space="preserve"> 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w w:val="80"/>
                <w:sz w:val="24"/>
                <w:szCs w:val="24"/>
              </w:rPr>
            </w:pPr>
            <w:r w:rsidRPr="00D03A1B">
              <w:rPr>
                <w:rFonts w:ascii="TH SarabunPSK" w:hAnsi="TH SarabunPSK" w:cs="TH SarabunPSK" w:hint="cs"/>
                <w:w w:val="80"/>
                <w:sz w:val="24"/>
                <w:szCs w:val="24"/>
                <w:cs/>
              </w:rPr>
              <w:t>ร้อยละที่เพิ่มขึ้นของจำนวนประชาชนที่เข้าร่วมกิจกรรมส่งเสริมประเพณีศาสนา  และวัฒนธรรมท้องถิ่น</w:t>
            </w:r>
          </w:p>
          <w:p w:rsidR="00B417FA" w:rsidRPr="00D03A1B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w w:val="80"/>
                <w:sz w:val="24"/>
                <w:szCs w:val="24"/>
                <w:cs/>
              </w:rPr>
            </w:pPr>
            <w:r w:rsidRPr="00D03A1B">
              <w:rPr>
                <w:rFonts w:ascii="TH SarabunPSK" w:hAnsi="TH SarabunPSK" w:cs="TH SarabunPSK" w:hint="cs"/>
                <w:w w:val="80"/>
                <w:sz w:val="24"/>
                <w:szCs w:val="24"/>
                <w:cs/>
              </w:rPr>
              <w:t>จำนวนที่เพิ่มขึ้นของกิจกรรมที่ส่งเสริม  สนับสนุนกีฬาและนันทนาการเพื่อเสริมสร้างคุณภาพชีวิตของประชาชนในท้องถิ่น</w:t>
            </w:r>
          </w:p>
        </w:tc>
        <w:tc>
          <w:tcPr>
            <w:tcW w:w="1135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20/ปี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ร้อยละ20/ปี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ปีละ 1 โครงการ</w:t>
            </w:r>
          </w:p>
        </w:tc>
        <w:tc>
          <w:tcPr>
            <w:tcW w:w="1275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1อุดหนุนเกี่ยวกับการศึกษาภายในตำบล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2.ส่งเสริมและสนับสนุนการศึกษาภายในตำบล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งานอื่นๆ</w:t>
            </w:r>
          </w:p>
          <w:p w:rsidR="00B417FA" w:rsidRPr="00D03A1B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w w:val="80"/>
                <w:sz w:val="24"/>
                <w:szCs w:val="24"/>
              </w:rPr>
            </w:pPr>
            <w:r w:rsidRPr="00D03A1B">
              <w:rPr>
                <w:rFonts w:ascii="TH SarabunPSK" w:hAnsi="TH SarabunPSK" w:cs="TH SarabunPSK" w:hint="cs"/>
                <w:w w:val="80"/>
                <w:sz w:val="24"/>
                <w:szCs w:val="24"/>
                <w:cs/>
              </w:rPr>
              <w:t>1. การจัดงานวันสำคัญต่างๆ/อุดหนุนหน่วยงานอื่น</w:t>
            </w:r>
          </w:p>
          <w:p w:rsidR="00B417FA" w:rsidRPr="00D03A1B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w w:val="80"/>
                <w:sz w:val="24"/>
                <w:szCs w:val="24"/>
              </w:rPr>
            </w:pPr>
            <w:r w:rsidRPr="00D03A1B">
              <w:rPr>
                <w:rFonts w:ascii="TH SarabunPSK" w:hAnsi="TH SarabunPSK" w:cs="TH SarabunPSK" w:hint="cs"/>
                <w:w w:val="80"/>
                <w:sz w:val="24"/>
                <w:szCs w:val="24"/>
                <w:cs/>
              </w:rPr>
              <w:t>2.</w:t>
            </w:r>
            <w:r w:rsidRPr="00D03A1B">
              <w:rPr>
                <w:rFonts w:ascii="TH SarabunPSK" w:hAnsi="TH SarabunPSK" w:cs="TH SarabunPSK" w:hint="cs"/>
                <w:w w:val="70"/>
                <w:sz w:val="24"/>
                <w:szCs w:val="24"/>
                <w:cs/>
              </w:rPr>
              <w:t>การจัดงาน</w:t>
            </w:r>
            <w:r>
              <w:rPr>
                <w:rFonts w:ascii="TH SarabunPSK" w:hAnsi="TH SarabunPSK" w:cs="TH SarabunPSK" w:hint="cs"/>
                <w:w w:val="70"/>
                <w:sz w:val="24"/>
                <w:szCs w:val="24"/>
                <w:cs/>
              </w:rPr>
              <w:t>ป</w:t>
            </w:r>
            <w:r w:rsidRPr="00D03A1B">
              <w:rPr>
                <w:rFonts w:ascii="TH SarabunPSK" w:hAnsi="TH SarabunPSK" w:cs="TH SarabunPSK" w:hint="cs"/>
                <w:w w:val="70"/>
                <w:sz w:val="24"/>
                <w:szCs w:val="24"/>
                <w:cs/>
              </w:rPr>
              <w:t>ระเพณี</w:t>
            </w:r>
            <w:r w:rsidRPr="00D03A1B">
              <w:rPr>
                <w:rFonts w:ascii="TH SarabunPSK" w:hAnsi="TH SarabunPSK" w:cs="TH SarabunPSK" w:hint="cs"/>
                <w:w w:val="80"/>
                <w:sz w:val="24"/>
                <w:szCs w:val="24"/>
                <w:cs/>
              </w:rPr>
              <w:t xml:space="preserve"> วัฒนธรรมท้องถิ่น</w:t>
            </w:r>
          </w:p>
          <w:p w:rsidR="00B417FA" w:rsidRPr="00D03A1B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w w:val="80"/>
                <w:sz w:val="24"/>
                <w:szCs w:val="24"/>
                <w:cs/>
              </w:rPr>
            </w:pPr>
            <w:r w:rsidRPr="00D03A1B">
              <w:rPr>
                <w:rFonts w:ascii="TH SarabunPSK" w:hAnsi="TH SarabunPSK" w:cs="TH SarabunPSK" w:hint="cs"/>
                <w:w w:val="80"/>
                <w:sz w:val="24"/>
                <w:szCs w:val="24"/>
                <w:cs/>
              </w:rPr>
              <w:t>3.งานอื่นๆ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1.ส่งเสริมการออกกำลังกายให้ประชาชนภายในตำบล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2.สนับสนุนการแข่งขันกีฬาต่างๆ3.งานอื่นๆ</w:t>
            </w: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กองการศึกษา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กองการศึกษา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กองการศึกษา</w:t>
            </w:r>
          </w:p>
        </w:tc>
        <w:tc>
          <w:tcPr>
            <w:tcW w:w="850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</w:tc>
      </w:tr>
    </w:tbl>
    <w:p w:rsidR="00B417FA" w:rsidRDefault="00B417FA" w:rsidP="00B417FA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contextualSpacing/>
        <w:jc w:val="both"/>
        <w:rPr>
          <w:rFonts w:ascii="TH SarabunPSK" w:hAnsi="TH SarabunPSK" w:cs="TH SarabunPSK"/>
        </w:rPr>
      </w:pPr>
    </w:p>
    <w:p w:rsidR="00B417FA" w:rsidRDefault="00B417FA" w:rsidP="00B417FA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contextualSpacing/>
        <w:jc w:val="both"/>
        <w:rPr>
          <w:rFonts w:ascii="TH SarabunPSK" w:hAnsi="TH SarabunPSK" w:cs="TH SarabunPSK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1134"/>
        <w:gridCol w:w="1275"/>
        <w:gridCol w:w="1276"/>
        <w:gridCol w:w="709"/>
        <w:gridCol w:w="567"/>
        <w:gridCol w:w="709"/>
        <w:gridCol w:w="566"/>
        <w:gridCol w:w="1417"/>
        <w:gridCol w:w="1276"/>
        <w:gridCol w:w="1276"/>
        <w:gridCol w:w="1275"/>
        <w:gridCol w:w="1134"/>
        <w:gridCol w:w="850"/>
      </w:tblGrid>
      <w:tr w:rsidR="00B417FA" w:rsidRPr="00122736" w:rsidTr="006D335C">
        <w:tc>
          <w:tcPr>
            <w:tcW w:w="1101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417FA" w:rsidRPr="00122736" w:rsidTr="006D335C">
        <w:tc>
          <w:tcPr>
            <w:tcW w:w="1101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709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417FA" w:rsidRPr="00122736" w:rsidTr="006D335C">
        <w:tc>
          <w:tcPr>
            <w:tcW w:w="1101" w:type="dxa"/>
            <w:shd w:val="clear" w:color="auto" w:fill="auto"/>
          </w:tcPr>
          <w:p w:rsidR="00B417FA" w:rsidRPr="00350751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350751">
              <w:rPr>
                <w:rFonts w:ascii="TH SarabunPSK" w:hAnsi="TH SarabunPSK" w:cs="TH SarabunPSK"/>
                <w:w w:val="90"/>
                <w:sz w:val="22"/>
                <w:szCs w:val="22"/>
                <w:cs/>
              </w:rPr>
              <w:t>บริหารจัดการทรัพยากร</w:t>
            </w:r>
            <w:r>
              <w:rPr>
                <w:rFonts w:ascii="TH SarabunPSK" w:hAnsi="TH SarabunPSK" w:cs="TH SarabunPSK" w:hint="cs"/>
                <w:w w:val="90"/>
                <w:sz w:val="22"/>
                <w:szCs w:val="22"/>
                <w:cs/>
              </w:rPr>
              <w:t xml:space="preserve">      </w:t>
            </w:r>
            <w:r w:rsidRPr="00350751">
              <w:rPr>
                <w:rFonts w:ascii="TH SarabunPSK" w:hAnsi="TH SarabunPSK" w:cs="TH SarabunPSK"/>
                <w:w w:val="90"/>
                <w:sz w:val="22"/>
                <w:szCs w:val="22"/>
                <w:cs/>
              </w:rPr>
              <w:t>ธรรมชาติ และสิ่งแวดล้อมแบบมีส่วนร่วมอย่างยั่งยืน</w:t>
            </w:r>
          </w:p>
        </w:tc>
        <w:tc>
          <w:tcPr>
            <w:tcW w:w="1134" w:type="dxa"/>
            <w:shd w:val="clear" w:color="auto" w:fill="auto"/>
          </w:tcPr>
          <w:p w:rsidR="00B417FA" w:rsidRPr="00350751" w:rsidRDefault="00B417FA" w:rsidP="006D335C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350751">
              <w:rPr>
                <w:rFonts w:ascii="TH SarabunPSK" w:hAnsi="TH SarabunPSK" w:cs="TH SarabunPSK"/>
                <w:sz w:val="22"/>
                <w:szCs w:val="22"/>
                <w:cs/>
              </w:rPr>
              <w:t>ทรัพยากรและสิ่งแวดล้อม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การพัฒนาด้านทรัพยากร</w:t>
            </w:r>
          </w:p>
          <w:p w:rsidR="00B417FA" w:rsidRPr="00457442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ธรรมชาติและสิ่งแวดล้อม</w:t>
            </w:r>
          </w:p>
        </w:tc>
        <w:tc>
          <w:tcPr>
            <w:tcW w:w="1275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ทรัพยากรธรรม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ชาติและดูสิ่งแวดล้อมภายในตำบลได้รับการบริหารจัดการอย่างเหมาะสม</w:t>
            </w: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ทรัพยากรธรรม</w:t>
            </w:r>
          </w:p>
          <w:p w:rsidR="00B417FA" w:rsidRPr="00D432E5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ชาติและสิ่งแวดล้อมภายในตำบลได้รับการจัดการ ดูแล  อนุรักษ์และฟื้นฟูเพิ่มขึ้น</w:t>
            </w:r>
          </w:p>
        </w:tc>
        <w:tc>
          <w:tcPr>
            <w:tcW w:w="709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E85AC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15</w:t>
            </w:r>
          </w:p>
        </w:tc>
        <w:tc>
          <w:tcPr>
            <w:tcW w:w="56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ส่งเสริม อนุรักษ์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ฟื้นฟูทรัพยากร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ธรรมชาติและสิ่งแวดล้อม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จัดการระบบ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บำบัดและกำจัดขยะมูลฝอย สิ่งปฏิกูล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จำนวนที่เพิ่มขึ้นของกิจกรรม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ที่ส่งเสริม  อนุรักษ์ ฟื้นฟู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ทรัพยากรธรรม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ชาติและสิ่งแวดล้อม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ระดับความสำเร็จของประสิทธิภาพการบริหารจัดการขยะและสิ่งปฏิกูล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ปีละ 1 โครงการ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ร้อยละ5/ปี</w:t>
            </w:r>
          </w:p>
        </w:tc>
        <w:tc>
          <w:tcPr>
            <w:tcW w:w="1275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1.การส่งเสริม สนับสนุนรณรงค์การอนุรักษ์ ดูแลทรัพยากรธรรม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ชาติและสิ่งแวดล้อม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  <w:r>
              <w:rPr>
                <w:rFonts w:ascii="TH SarabunPSK" w:hAnsi="TH SarabunPSK" w:cs="TH SarabunPSK"/>
                <w:sz w:val="24"/>
                <w:szCs w:val="24"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งานอื่นๆ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1.การบริหารการจัดการขยะภายในตำบล  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2.งานอื่นๆ</w:t>
            </w: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กองสาธารณสุข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กองสาธารณสุข</w:t>
            </w:r>
          </w:p>
        </w:tc>
        <w:tc>
          <w:tcPr>
            <w:tcW w:w="850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B417FA" w:rsidRDefault="00B417FA" w:rsidP="00B417FA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B417FA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B417FA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B417FA">
      <w:pPr>
        <w:pStyle w:val="a3"/>
        <w:tabs>
          <w:tab w:val="left" w:pos="360"/>
          <w:tab w:val="left" w:pos="2250"/>
          <w:tab w:val="left" w:pos="2520"/>
          <w:tab w:val="left" w:pos="3150"/>
          <w:tab w:val="left" w:pos="3600"/>
          <w:tab w:val="left" w:pos="5670"/>
        </w:tabs>
        <w:contextualSpacing/>
        <w:jc w:val="both"/>
        <w:rPr>
          <w:rFonts w:ascii="TH SarabunPSK" w:eastAsia="Angsana New" w:hAnsi="TH SarabunPSK" w:cs="TH SarabunPSK"/>
          <w:b/>
          <w:bCs/>
          <w:u w:val="single"/>
        </w:rPr>
      </w:pP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1134"/>
        <w:gridCol w:w="1417"/>
        <w:gridCol w:w="1276"/>
        <w:gridCol w:w="567"/>
        <w:gridCol w:w="567"/>
        <w:gridCol w:w="567"/>
        <w:gridCol w:w="567"/>
        <w:gridCol w:w="1417"/>
        <w:gridCol w:w="1276"/>
        <w:gridCol w:w="1276"/>
        <w:gridCol w:w="1275"/>
        <w:gridCol w:w="1134"/>
        <w:gridCol w:w="850"/>
      </w:tblGrid>
      <w:tr w:rsidR="00B417FA" w:rsidRPr="00122736" w:rsidTr="006D335C">
        <w:tc>
          <w:tcPr>
            <w:tcW w:w="1101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เป้าประสงค์ตามพันธกิจ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417FA" w:rsidRPr="00122736" w:rsidTr="006D335C">
        <w:tc>
          <w:tcPr>
            <w:tcW w:w="1101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7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417FA" w:rsidRPr="00122736" w:rsidTr="006D335C">
        <w:trPr>
          <w:trHeight w:val="6370"/>
        </w:trPr>
        <w:tc>
          <w:tcPr>
            <w:tcW w:w="1101" w:type="dxa"/>
            <w:shd w:val="clear" w:color="auto" w:fill="auto"/>
          </w:tcPr>
          <w:p w:rsidR="00B417FA" w:rsidRPr="00350751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350751">
              <w:rPr>
                <w:rFonts w:ascii="TH SarabunPSK" w:hAnsi="TH SarabunPSK" w:cs="TH SarabunPSK"/>
                <w:sz w:val="22"/>
                <w:szCs w:val="22"/>
                <w:cs/>
              </w:rPr>
              <w:t>การพัฒนาสังคมและคุณภาพชีวิตตามหลักปรัชญาเศรษฐกิจพอเพียง</w:t>
            </w: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1.</w:t>
            </w:r>
            <w:r w:rsidRPr="00350751">
              <w:rPr>
                <w:rFonts w:ascii="TH SarabunPSK" w:hAnsi="TH SarabunPSK" w:cs="TH SarabunPSK"/>
                <w:sz w:val="22"/>
                <w:szCs w:val="22"/>
                <w:cs/>
              </w:rPr>
              <w:t>การพัฒนาคน</w:t>
            </w:r>
          </w:p>
          <w:p w:rsidR="00B417FA" w:rsidRPr="00350751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/>
                <w:sz w:val="22"/>
                <w:szCs w:val="22"/>
              </w:rPr>
              <w:t>2.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การบริหารแบบ           ธรรมาภิบาล</w:t>
            </w: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การพัฒนาด้านการเมืองการบริหาร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BE3F27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ชุมชนเข้มแข็ง  ร่วมคิด ร่วมทำ แก้ไขปัญหาภายในชุมชนของตนเองได้อย่างมีประสิทธิภาพ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เพิ่มประสิทธิภาพ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การบริหารจัดการองค์กรให้มีความถูกต้อง รวดเร็วตอบสนองความต้องการของประชาชนได้ตรงตามวัตถุประสงค์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 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5457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ชุมชนมีศักยภาพเข้มแข็งขึ้น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2.ประสิทธิภาพการบริหารจัดการขององค์กรเพิ่มขึ้น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BE3F27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1.ส่งเสริมสนับสนุนการเมืองการปกครอง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เพิ่มประสิทธิภาพการบริหารจัดการ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3.การปรับปรุงและพัฒนาบุคลากร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จำนวนที่เพิ่มขึ้นของประชาชนที่มีส่วนร่วมในกิจกรรมส่งเสริมและสนับสนุนการเมืองการปกครอง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จำนวนที่เพิ่มขึ้นของประชาชนและผู้มาติดต่อราชการที่พึงพอใจต่อประสิทธิภาพการบริหารจัดการองค์กร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ร้อยละที่เพิ่มขึ้นของบุคลากรที่ได้รับการพัฒนา</w:t>
            </w:r>
          </w:p>
        </w:tc>
        <w:tc>
          <w:tcPr>
            <w:tcW w:w="1276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ปีละ 20 คน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ปีละ 20คน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ร้อยละ2/ปี 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1.ส่งเสริม  สนับสนุนกิจกรรมที่เกี่ยวข้องกับระบบการปกครอง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2.งานอื่น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1.เพิ่มประสิทธิภาพระบบการจัดเก็บภาษี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จัดหาครุภัณฑ์ที่จำเป็น เช่น รถรถขยะ รถบรรทุกน้ำฯลฯ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3.งานอื่นๆ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1.การฝึกอบรม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2.ศึกษาดูงาน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3.งานอื่นๆ</w:t>
            </w:r>
          </w:p>
        </w:tc>
        <w:tc>
          <w:tcPr>
            <w:tcW w:w="1134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สำนักงานปลัด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กองช่าง</w:t>
            </w: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17FA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B417FA" w:rsidRPr="00122736" w:rsidRDefault="00B417FA" w:rsidP="006D335C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B417FA" w:rsidRDefault="00B417FA" w:rsidP="00B417FA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</w:p>
    <w:p w:rsidR="00B417FA" w:rsidRPr="002F61ED" w:rsidRDefault="00B417FA" w:rsidP="00130D7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  <w:sectPr w:rsidR="00B417FA" w:rsidRPr="002F61ED" w:rsidSect="006D335C">
          <w:pgSz w:w="16838" w:h="11906" w:orient="landscape"/>
          <w:pgMar w:top="1622" w:right="1440" w:bottom="1106" w:left="902" w:header="709" w:footer="709" w:gutter="0"/>
          <w:cols w:space="708"/>
          <w:docGrid w:linePitch="360"/>
        </w:sectPr>
      </w:pPr>
    </w:p>
    <w:p w:rsidR="00130D71" w:rsidRPr="00FA354A" w:rsidRDefault="00130D71" w:rsidP="00B417FA">
      <w:pPr>
        <w:pStyle w:val="a3"/>
        <w:rPr>
          <w:rFonts w:ascii="TH SarabunPSK" w:hAnsi="TH SarabunPSK" w:cs="TH SarabunPSK"/>
          <w:cs/>
        </w:rPr>
      </w:pPr>
    </w:p>
    <w:sectPr w:rsidR="00130D71" w:rsidRPr="00FA354A" w:rsidSect="00B417FA">
      <w:pgSz w:w="16838" w:h="11906" w:orient="landscape"/>
      <w:pgMar w:top="1440" w:right="1134" w:bottom="851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64D" w:rsidRDefault="00C7564D" w:rsidP="006B4CD9">
      <w:r>
        <w:separator/>
      </w:r>
    </w:p>
  </w:endnote>
  <w:endnote w:type="continuationSeparator" w:id="1">
    <w:p w:rsidR="00C7564D" w:rsidRDefault="00C7564D" w:rsidP="006B4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754598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</w:rPr>
    </w:sdtEndPr>
    <w:sdtContent>
      <w:p w:rsidR="006D335C" w:rsidRPr="00AA3507" w:rsidRDefault="00D966F2">
        <w:pPr>
          <w:pStyle w:val="ab"/>
          <w:jc w:val="right"/>
          <w:rPr>
            <w:rFonts w:ascii="TH SarabunPSK" w:hAnsi="TH SarabunPSK" w:cs="TH SarabunPSK"/>
          </w:rPr>
        </w:pPr>
        <w:r w:rsidRPr="00AA3507">
          <w:rPr>
            <w:rFonts w:ascii="TH SarabunPSK" w:hAnsi="TH SarabunPSK" w:cs="TH SarabunPSK"/>
          </w:rPr>
          <w:fldChar w:fldCharType="begin"/>
        </w:r>
        <w:r w:rsidR="006D335C" w:rsidRPr="00AA3507">
          <w:rPr>
            <w:rFonts w:ascii="TH SarabunPSK" w:hAnsi="TH SarabunPSK" w:cs="TH SarabunPSK"/>
          </w:rPr>
          <w:instrText xml:space="preserve"> PAGE   \* MERGEFORMAT </w:instrText>
        </w:r>
        <w:r w:rsidRPr="00AA3507">
          <w:rPr>
            <w:rFonts w:ascii="TH SarabunPSK" w:hAnsi="TH SarabunPSK" w:cs="TH SarabunPSK"/>
          </w:rPr>
          <w:fldChar w:fldCharType="separate"/>
        </w:r>
        <w:r w:rsidR="00014AD7" w:rsidRPr="00014AD7">
          <w:rPr>
            <w:rFonts w:ascii="TH SarabunPSK" w:hAnsi="TH SarabunPSK" w:cs="TH SarabunPSK"/>
            <w:noProof/>
            <w:szCs w:val="32"/>
            <w:lang w:val="th-TH"/>
          </w:rPr>
          <w:t>35</w:t>
        </w:r>
        <w:r w:rsidRPr="00AA3507">
          <w:rPr>
            <w:rFonts w:ascii="TH SarabunPSK" w:hAnsi="TH SarabunPSK" w:cs="TH SarabunPSK"/>
          </w:rPr>
          <w:fldChar w:fldCharType="end"/>
        </w:r>
      </w:p>
    </w:sdtContent>
  </w:sdt>
  <w:p w:rsidR="006D335C" w:rsidRDefault="006D33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64D" w:rsidRDefault="00C7564D" w:rsidP="006B4CD9">
      <w:r>
        <w:separator/>
      </w:r>
    </w:p>
  </w:footnote>
  <w:footnote w:type="continuationSeparator" w:id="1">
    <w:p w:rsidR="00C7564D" w:rsidRDefault="00C7564D" w:rsidP="006B4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35C" w:rsidRDefault="006D335C">
    <w:pPr>
      <w:pStyle w:val="a9"/>
      <w:jc w:val="right"/>
    </w:pPr>
  </w:p>
  <w:p w:rsidR="006D335C" w:rsidRDefault="006D33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0EBE"/>
    <w:multiLevelType w:val="hybridMultilevel"/>
    <w:tmpl w:val="9D3E02A2"/>
    <w:lvl w:ilvl="0" w:tplc="02607C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E367AF"/>
    <w:multiLevelType w:val="hybridMultilevel"/>
    <w:tmpl w:val="532C5A80"/>
    <w:lvl w:ilvl="0" w:tplc="A702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F2162C"/>
    <w:multiLevelType w:val="hybridMultilevel"/>
    <w:tmpl w:val="749623EE"/>
    <w:lvl w:ilvl="0" w:tplc="561E3E6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6B83577"/>
    <w:multiLevelType w:val="hybridMultilevel"/>
    <w:tmpl w:val="173EE988"/>
    <w:lvl w:ilvl="0" w:tplc="51CA36A8">
      <w:start w:val="6"/>
      <w:numFmt w:val="bullet"/>
      <w:lvlText w:val="-"/>
      <w:lvlJc w:val="left"/>
      <w:pPr>
        <w:ind w:left="123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1C924606"/>
    <w:multiLevelType w:val="hybridMultilevel"/>
    <w:tmpl w:val="C3B21D48"/>
    <w:lvl w:ilvl="0" w:tplc="24F04F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1E282A"/>
    <w:multiLevelType w:val="hybridMultilevel"/>
    <w:tmpl w:val="E7DC77BA"/>
    <w:lvl w:ilvl="0" w:tplc="5E8C7B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22460604"/>
    <w:multiLevelType w:val="hybridMultilevel"/>
    <w:tmpl w:val="FA88D022"/>
    <w:lvl w:ilvl="0" w:tplc="99C80D2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3C32D0A"/>
    <w:multiLevelType w:val="hybridMultilevel"/>
    <w:tmpl w:val="66AE9646"/>
    <w:lvl w:ilvl="0" w:tplc="1AE8AB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82C5119"/>
    <w:multiLevelType w:val="hybridMultilevel"/>
    <w:tmpl w:val="09AECB6A"/>
    <w:lvl w:ilvl="0" w:tplc="25163F0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2AFB27AD"/>
    <w:multiLevelType w:val="hybridMultilevel"/>
    <w:tmpl w:val="D5FA5F24"/>
    <w:lvl w:ilvl="0" w:tplc="73526D4A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36D0C"/>
    <w:multiLevelType w:val="hybridMultilevel"/>
    <w:tmpl w:val="E66A20C2"/>
    <w:lvl w:ilvl="0" w:tplc="8D8CB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6714E0"/>
    <w:multiLevelType w:val="hybridMultilevel"/>
    <w:tmpl w:val="CC6A81C4"/>
    <w:lvl w:ilvl="0" w:tplc="20DAA2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4032418"/>
    <w:multiLevelType w:val="hybridMultilevel"/>
    <w:tmpl w:val="4C26E5B6"/>
    <w:lvl w:ilvl="0" w:tplc="B364A338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BD402CD"/>
    <w:multiLevelType w:val="hybridMultilevel"/>
    <w:tmpl w:val="CB086716"/>
    <w:lvl w:ilvl="0" w:tplc="3300CE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B746FA"/>
    <w:multiLevelType w:val="hybridMultilevel"/>
    <w:tmpl w:val="C5DAF222"/>
    <w:lvl w:ilvl="0" w:tplc="A702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3B77F7"/>
    <w:multiLevelType w:val="multilevel"/>
    <w:tmpl w:val="6FC2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55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255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3645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547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621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7305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8040" w:hanging="1800"/>
      </w:pPr>
      <w:rPr>
        <w:rFonts w:hint="default"/>
        <w:u w:val="none"/>
      </w:rPr>
    </w:lvl>
  </w:abstractNum>
  <w:abstractNum w:abstractNumId="16">
    <w:nsid w:val="40CE6DDB"/>
    <w:multiLevelType w:val="multilevel"/>
    <w:tmpl w:val="691E2F1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8F0F46"/>
    <w:multiLevelType w:val="hybridMultilevel"/>
    <w:tmpl w:val="E51AB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46F57"/>
    <w:multiLevelType w:val="hybridMultilevel"/>
    <w:tmpl w:val="910299F2"/>
    <w:lvl w:ilvl="0" w:tplc="2A4617F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48E84091"/>
    <w:multiLevelType w:val="hybridMultilevel"/>
    <w:tmpl w:val="C90C6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E0EF6"/>
    <w:multiLevelType w:val="hybridMultilevel"/>
    <w:tmpl w:val="398AB052"/>
    <w:lvl w:ilvl="0" w:tplc="F2A8D328">
      <w:start w:val="6"/>
      <w:numFmt w:val="bullet"/>
      <w:lvlText w:val="-"/>
      <w:lvlJc w:val="left"/>
      <w:pPr>
        <w:ind w:left="121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1">
    <w:nsid w:val="55E45ABB"/>
    <w:multiLevelType w:val="hybridMultilevel"/>
    <w:tmpl w:val="A95221DC"/>
    <w:lvl w:ilvl="0" w:tplc="E7741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6E67F6"/>
    <w:multiLevelType w:val="hybridMultilevel"/>
    <w:tmpl w:val="CC6A81C4"/>
    <w:lvl w:ilvl="0" w:tplc="20DAA2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DDC4F57"/>
    <w:multiLevelType w:val="hybridMultilevel"/>
    <w:tmpl w:val="E5F20FCE"/>
    <w:lvl w:ilvl="0" w:tplc="062AB9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FC65513"/>
    <w:multiLevelType w:val="hybridMultilevel"/>
    <w:tmpl w:val="49861CB6"/>
    <w:lvl w:ilvl="0" w:tplc="D1A09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6566B5"/>
    <w:multiLevelType w:val="hybridMultilevel"/>
    <w:tmpl w:val="DE088486"/>
    <w:lvl w:ilvl="0" w:tplc="A702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CA0462"/>
    <w:multiLevelType w:val="hybridMultilevel"/>
    <w:tmpl w:val="512EC6E8"/>
    <w:lvl w:ilvl="0" w:tplc="4D4C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6B76ED"/>
    <w:multiLevelType w:val="multilevel"/>
    <w:tmpl w:val="D9588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1"/>
  </w:num>
  <w:num w:numId="5">
    <w:abstractNumId w:val="22"/>
  </w:num>
  <w:num w:numId="6">
    <w:abstractNumId w:val="9"/>
  </w:num>
  <w:num w:numId="7">
    <w:abstractNumId w:val="15"/>
  </w:num>
  <w:num w:numId="8">
    <w:abstractNumId w:val="19"/>
  </w:num>
  <w:num w:numId="9">
    <w:abstractNumId w:val="27"/>
  </w:num>
  <w:num w:numId="10">
    <w:abstractNumId w:val="24"/>
  </w:num>
  <w:num w:numId="11">
    <w:abstractNumId w:val="8"/>
  </w:num>
  <w:num w:numId="12">
    <w:abstractNumId w:val="17"/>
  </w:num>
  <w:num w:numId="13">
    <w:abstractNumId w:val="5"/>
  </w:num>
  <w:num w:numId="14">
    <w:abstractNumId w:val="14"/>
  </w:num>
  <w:num w:numId="15">
    <w:abstractNumId w:val="10"/>
  </w:num>
  <w:num w:numId="16">
    <w:abstractNumId w:val="26"/>
  </w:num>
  <w:num w:numId="17">
    <w:abstractNumId w:val="1"/>
  </w:num>
  <w:num w:numId="18">
    <w:abstractNumId w:val="25"/>
  </w:num>
  <w:num w:numId="19">
    <w:abstractNumId w:val="21"/>
  </w:num>
  <w:num w:numId="20">
    <w:abstractNumId w:val="4"/>
  </w:num>
  <w:num w:numId="21">
    <w:abstractNumId w:val="2"/>
  </w:num>
  <w:num w:numId="22">
    <w:abstractNumId w:val="6"/>
  </w:num>
  <w:num w:numId="23">
    <w:abstractNumId w:val="18"/>
  </w:num>
  <w:num w:numId="24">
    <w:abstractNumId w:val="7"/>
  </w:num>
  <w:num w:numId="25">
    <w:abstractNumId w:val="3"/>
  </w:num>
  <w:num w:numId="26">
    <w:abstractNumId w:val="20"/>
  </w:num>
  <w:num w:numId="27">
    <w:abstractNumId w:val="16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B2ADA"/>
    <w:rsid w:val="00014AD7"/>
    <w:rsid w:val="00025F24"/>
    <w:rsid w:val="000905FA"/>
    <w:rsid w:val="000B2C63"/>
    <w:rsid w:val="000B6BF9"/>
    <w:rsid w:val="000E5691"/>
    <w:rsid w:val="00130D71"/>
    <w:rsid w:val="00135148"/>
    <w:rsid w:val="00142924"/>
    <w:rsid w:val="001764C2"/>
    <w:rsid w:val="00192594"/>
    <w:rsid w:val="001A6FA9"/>
    <w:rsid w:val="00212A3D"/>
    <w:rsid w:val="0024774F"/>
    <w:rsid w:val="0025332B"/>
    <w:rsid w:val="00287FFD"/>
    <w:rsid w:val="002F77EC"/>
    <w:rsid w:val="00330624"/>
    <w:rsid w:val="003522A7"/>
    <w:rsid w:val="003750A0"/>
    <w:rsid w:val="003C27E0"/>
    <w:rsid w:val="003D5E8C"/>
    <w:rsid w:val="0042708D"/>
    <w:rsid w:val="004E6682"/>
    <w:rsid w:val="004F1D83"/>
    <w:rsid w:val="00516513"/>
    <w:rsid w:val="00524C36"/>
    <w:rsid w:val="00552B65"/>
    <w:rsid w:val="00570BF4"/>
    <w:rsid w:val="005B632A"/>
    <w:rsid w:val="005C3678"/>
    <w:rsid w:val="00607D66"/>
    <w:rsid w:val="0065586E"/>
    <w:rsid w:val="00695123"/>
    <w:rsid w:val="006B4CD9"/>
    <w:rsid w:val="006B59BA"/>
    <w:rsid w:val="006D093A"/>
    <w:rsid w:val="006D335C"/>
    <w:rsid w:val="006E3AD5"/>
    <w:rsid w:val="00713456"/>
    <w:rsid w:val="00735110"/>
    <w:rsid w:val="00762F73"/>
    <w:rsid w:val="00773177"/>
    <w:rsid w:val="007B05E1"/>
    <w:rsid w:val="007C4BCB"/>
    <w:rsid w:val="00816BB2"/>
    <w:rsid w:val="00826F78"/>
    <w:rsid w:val="0085061E"/>
    <w:rsid w:val="008B2ADA"/>
    <w:rsid w:val="008C7623"/>
    <w:rsid w:val="00976F27"/>
    <w:rsid w:val="00994713"/>
    <w:rsid w:val="009C0F17"/>
    <w:rsid w:val="009C1F9F"/>
    <w:rsid w:val="009F215B"/>
    <w:rsid w:val="00A03ACC"/>
    <w:rsid w:val="00A079F9"/>
    <w:rsid w:val="00A41661"/>
    <w:rsid w:val="00AA3507"/>
    <w:rsid w:val="00B03E84"/>
    <w:rsid w:val="00B417FA"/>
    <w:rsid w:val="00B678ED"/>
    <w:rsid w:val="00B75686"/>
    <w:rsid w:val="00BE42C1"/>
    <w:rsid w:val="00C06B31"/>
    <w:rsid w:val="00C157FF"/>
    <w:rsid w:val="00C50705"/>
    <w:rsid w:val="00C7564D"/>
    <w:rsid w:val="00CA1F62"/>
    <w:rsid w:val="00D31835"/>
    <w:rsid w:val="00D35536"/>
    <w:rsid w:val="00D966F2"/>
    <w:rsid w:val="00DD6332"/>
    <w:rsid w:val="00E839F7"/>
    <w:rsid w:val="00E92BE4"/>
    <w:rsid w:val="00EB3553"/>
    <w:rsid w:val="00ED483E"/>
    <w:rsid w:val="00ED4D26"/>
    <w:rsid w:val="00EF3A6A"/>
    <w:rsid w:val="00EF5685"/>
    <w:rsid w:val="00F9439D"/>
    <w:rsid w:val="00FA354A"/>
    <w:rsid w:val="00FD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87" type="connector" idref="#_x0000_s1137"/>
        <o:r id="V:Rule88" type="connector" idref="#_x0000_s1109"/>
        <o:r id="V:Rule89" type="connector" idref="#_x0000_s1126"/>
        <o:r id="V:Rule90" type="connector" idref="#_x0000_s1127"/>
        <o:r id="V:Rule91" type="connector" idref="#_x0000_s1136"/>
        <o:r id="V:Rule92" type="connector" idref="#_x0000_s1065"/>
        <o:r id="V:Rule93" type="connector" idref="#_x0000_s1108"/>
        <o:r id="V:Rule94" type="connector" idref="#_x0000_s1129"/>
        <o:r id="V:Rule95" type="connector" idref="#_x0000_s1160"/>
        <o:r id="V:Rule96" type="connector" idref="#_x0000_s1106"/>
        <o:r id="V:Rule97" type="connector" idref="#_x0000_s1067"/>
        <o:r id="V:Rule98" type="connector" idref="#_x0000_s1161"/>
        <o:r id="V:Rule99" type="connector" idref="#_x0000_s1107"/>
        <o:r id="V:Rule100" type="connector" idref="#_x0000_s1066"/>
        <o:r id="V:Rule101" type="connector" idref="#_x0000_s1128"/>
        <o:r id="V:Rule102" type="connector" idref="#_x0000_s1093"/>
        <o:r id="V:Rule103" type="connector" idref="#_x0000_s1133"/>
        <o:r id="V:Rule104" type="connector" idref="#_x0000_s1110"/>
        <o:r id="V:Rule105" type="connector" idref="#_x0000_s1071"/>
        <o:r id="V:Rule106" type="connector" idref="#_x0000_s1164"/>
        <o:r id="V:Rule107" type="connector" idref="#_x0000_s1082"/>
        <o:r id="V:Rule108" type="connector" idref="#_x0000_s1111"/>
        <o:r id="V:Rule109" type="connector" idref="#_x0000_s1070"/>
        <o:r id="V:Rule110" type="connector" idref="#_x0000_s1165"/>
        <o:r id="V:Rule111" type="connector" idref="#_x0000_s1083"/>
        <o:r id="V:Rule112" type="connector" idref="#_x0000_s1092"/>
        <o:r id="V:Rule113" type="connector" idref="#_x0000_s1132"/>
        <o:r id="V:Rule114" type="connector" idref="#_x0000_s1125"/>
        <o:r id="V:Rule115" type="connector" idref="#_x0000_s1068"/>
        <o:r id="V:Rule116" type="connector" idref="#_x0000_s1113"/>
        <o:r id="V:Rule117" type="connector" idref="#_x0000_s1163"/>
        <o:r id="V:Rule118" type="connector" idref="#_x0000_s1176"/>
        <o:r id="V:Rule119" type="connector" idref="#_x0000_s1130"/>
        <o:r id="V:Rule120" type="connector" idref="#_x0000_s1177"/>
        <o:r id="V:Rule121" type="connector" idref="#_x0000_s1131"/>
        <o:r id="V:Rule122" type="connector" idref="#_x0000_s1069"/>
        <o:r id="V:Rule123" type="connector" idref="#_x0000_s1124"/>
        <o:r id="V:Rule124" type="connector" idref="#_x0000_s1112"/>
        <o:r id="V:Rule125" type="connector" idref="#_x0000_s1162"/>
        <o:r id="V:Rule126" type="connector" idref="#_x0000_s1118"/>
        <o:r id="V:Rule127" type="connector" idref="#_x0000_s1074"/>
        <o:r id="V:Rule128" type="connector" idref="#_x0000_s1183"/>
        <o:r id="V:Rule129" type="connector" idref="#_x0000_s1171"/>
        <o:r id="V:Rule130" type="connector" idref="#_x0000_s1085"/>
        <o:r id="V:Rule131" type="connector" idref="#_x0000_s1170"/>
        <o:r id="V:Rule132" type="connector" idref="#_x0000_s1084"/>
        <o:r id="V:Rule133" type="connector" idref="#_x0000_s1119"/>
        <o:r id="V:Rule134" type="connector" idref="#_x0000_s1075"/>
        <o:r id="V:Rule135" type="connector" idref="#_x0000_s1182"/>
        <o:r id="V:Rule136" type="connector" idref="#_x0000_s1168"/>
        <o:r id="V:Rule137" type="connector" idref="#_x0000_s1086"/>
        <o:r id="V:Rule138" type="connector" idref="#_x0000_s1117"/>
        <o:r id="V:Rule139" type="connector" idref="#_x0000_s1077"/>
        <o:r id="V:Rule140" type="connector" idref="#_x0000_s1184"/>
        <o:r id="V:Rule141" type="connector" idref="#_x0000_s1116"/>
        <o:r id="V:Rule142" type="connector" idref="#_x0000_s1076"/>
        <o:r id="V:Rule143" type="connector" idref="#_x0000_s1169"/>
        <o:r id="V:Rule144" type="connector" idref="#_x0000_s1087"/>
        <o:r id="V:Rule145" type="connector" idref="#_x0000_s1134"/>
        <o:r id="V:Rule146" type="connector" idref="#_x0000_s1090"/>
        <o:r id="V:Rule147" type="connector" idref="#_x0000_s1172"/>
        <o:r id="V:Rule148" type="connector" idref="#_x0000_s1180"/>
        <o:r id="V:Rule149" type="connector" idref="#_x0000_s1081"/>
        <o:r id="V:Rule150" type="connector" idref="#_x0000_s1167"/>
        <o:r id="V:Rule151" type="connector" idref="#_x0000_s1121"/>
        <o:r id="V:Rule152" type="connector" idref="#_x0000_s1072"/>
        <o:r id="V:Rule153" type="connector" idref="#_x0000_s1181"/>
        <o:r id="V:Rule154" type="connector" idref="#_x0000_s1080"/>
        <o:r id="V:Rule155" type="connector" idref="#_x0000_s1166"/>
        <o:r id="V:Rule156" type="connector" idref="#_x0000_s1073"/>
        <o:r id="V:Rule157" type="connector" idref="#_x0000_s1120"/>
        <o:r id="V:Rule158" type="connector" idref="#_x0000_s1135"/>
        <o:r id="V:Rule159" type="connector" idref="#_x0000_s1091"/>
        <o:r id="V:Rule160" type="connector" idref="#_x0000_s1173"/>
        <o:r id="V:Rule161" type="connector" idref="#_x0000_s1179"/>
        <o:r id="V:Rule162" type="connector" idref="#_x0000_s1078"/>
        <o:r id="V:Rule163" type="connector" idref="#_x0000_s1114"/>
        <o:r id="V:Rule164" type="connector" idref="#_x0000_s1122"/>
        <o:r id="V:Rule165" type="connector" idref="#_x0000_s1089"/>
        <o:r id="V:Rule166" type="connector" idref="#_x0000_s1175"/>
        <o:r id="V:Rule167" type="connector" idref="#_x0000_s1088"/>
        <o:r id="V:Rule168" type="connector" idref="#_x0000_s1174"/>
        <o:r id="V:Rule169" type="connector" idref="#_x0000_s1178"/>
        <o:r id="V:Rule170" type="connector" idref="#_x0000_s1079"/>
        <o:r id="V:Rule171" type="connector" idref="#_x0000_s1115"/>
        <o:r id="V:Rule172" type="connector" idref="#_x0000_s112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Cod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DA"/>
    <w:pPr>
      <w:spacing w:after="0" w:line="240" w:lineRule="auto"/>
    </w:pPr>
    <w:rPr>
      <w:rFonts w:ascii="Times New Roman" w:eastAsia="Times New Roman" w:hAnsi="Times New Roman" w:cs="DilleniaUPC"/>
      <w:sz w:val="32"/>
      <w:szCs w:val="32"/>
    </w:rPr>
  </w:style>
  <w:style w:type="paragraph" w:styleId="1">
    <w:name w:val="heading 1"/>
    <w:basedOn w:val="a"/>
    <w:link w:val="10"/>
    <w:qFormat/>
    <w:rsid w:val="00130D71"/>
    <w:pPr>
      <w:spacing w:after="136"/>
      <w:outlineLvl w:val="0"/>
    </w:pPr>
    <w:rPr>
      <w:rFonts w:ascii="Tahoma" w:hAnsi="Tahoma" w:cs="Angsana New"/>
      <w:b/>
      <w:bCs/>
      <w:color w:val="009BDC"/>
      <w:kern w:val="36"/>
      <w:sz w:val="48"/>
      <w:szCs w:val="48"/>
    </w:rPr>
  </w:style>
  <w:style w:type="paragraph" w:styleId="2">
    <w:name w:val="heading 2"/>
    <w:basedOn w:val="a"/>
    <w:link w:val="20"/>
    <w:qFormat/>
    <w:rsid w:val="00130D71"/>
    <w:pPr>
      <w:pBdr>
        <w:bottom w:val="single" w:sz="6" w:space="3" w:color="CCCCCC"/>
      </w:pBdr>
      <w:spacing w:before="100" w:beforeAutospacing="1" w:after="136"/>
      <w:outlineLvl w:val="1"/>
    </w:pPr>
    <w:rPr>
      <w:rFonts w:ascii="Tahoma" w:hAnsi="Tahoma" w:cs="Angsana New"/>
      <w:b/>
      <w:bCs/>
      <w:sz w:val="31"/>
      <w:szCs w:val="31"/>
    </w:rPr>
  </w:style>
  <w:style w:type="paragraph" w:styleId="3">
    <w:name w:val="heading 3"/>
    <w:basedOn w:val="a"/>
    <w:link w:val="30"/>
    <w:qFormat/>
    <w:rsid w:val="00130D71"/>
    <w:pPr>
      <w:spacing w:before="100" w:beforeAutospacing="1" w:after="100" w:afterAutospacing="1"/>
      <w:outlineLvl w:val="2"/>
    </w:pPr>
    <w:rPr>
      <w:rFonts w:ascii="Tahoma" w:hAnsi="Tahoma" w:cs="Angsana New"/>
      <w:b/>
      <w:bCs/>
      <w:color w:val="009BDC"/>
      <w:sz w:val="29"/>
      <w:szCs w:val="29"/>
    </w:rPr>
  </w:style>
  <w:style w:type="paragraph" w:styleId="4">
    <w:name w:val="heading 4"/>
    <w:basedOn w:val="a"/>
    <w:link w:val="40"/>
    <w:qFormat/>
    <w:rsid w:val="00130D71"/>
    <w:pPr>
      <w:spacing w:before="100" w:beforeAutospacing="1" w:after="100" w:afterAutospacing="1"/>
      <w:outlineLvl w:val="3"/>
    </w:pPr>
    <w:rPr>
      <w:rFonts w:ascii="Tahoma" w:hAnsi="Tahoma" w:cs="Angsana New"/>
      <w:b/>
      <w:bCs/>
      <w:sz w:val="26"/>
      <w:szCs w:val="26"/>
    </w:rPr>
  </w:style>
  <w:style w:type="paragraph" w:styleId="5">
    <w:name w:val="heading 5"/>
    <w:basedOn w:val="a"/>
    <w:link w:val="50"/>
    <w:qFormat/>
    <w:rsid w:val="00130D71"/>
    <w:pPr>
      <w:spacing w:before="100" w:beforeAutospacing="1" w:after="100" w:afterAutospacing="1"/>
      <w:outlineLvl w:val="4"/>
    </w:pPr>
    <w:rPr>
      <w:rFonts w:ascii="Tahoma" w:hAnsi="Tahoma" w:cs="Angsana New"/>
      <w:b/>
      <w:bCs/>
      <w:sz w:val="26"/>
      <w:szCs w:val="26"/>
    </w:rPr>
  </w:style>
  <w:style w:type="paragraph" w:styleId="6">
    <w:name w:val="heading 6"/>
    <w:basedOn w:val="a"/>
    <w:link w:val="60"/>
    <w:qFormat/>
    <w:rsid w:val="00130D71"/>
    <w:pPr>
      <w:spacing w:before="100" w:beforeAutospacing="1" w:after="100" w:afterAutospacing="1"/>
      <w:outlineLvl w:val="5"/>
    </w:pPr>
    <w:rPr>
      <w:rFonts w:ascii="Tahoma" w:hAnsi="Tahoma" w:cs="Angsana New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B2ADA"/>
    <w:pPr>
      <w:tabs>
        <w:tab w:val="left" w:pos="900"/>
      </w:tabs>
      <w:jc w:val="thaiDistribute"/>
    </w:pPr>
    <w:rPr>
      <w:rFonts w:cs="Angsana New"/>
    </w:rPr>
  </w:style>
  <w:style w:type="character" w:customStyle="1" w:styleId="a4">
    <w:name w:val="ชื่อเรื่องรอง อักขระ"/>
    <w:basedOn w:val="a0"/>
    <w:link w:val="a3"/>
    <w:rsid w:val="008B2ADA"/>
    <w:rPr>
      <w:rFonts w:ascii="Times New Roman" w:eastAsia="Times New Roman" w:hAnsi="Times New Roman" w:cs="Angsana New"/>
      <w:sz w:val="32"/>
      <w:szCs w:val="32"/>
    </w:rPr>
  </w:style>
  <w:style w:type="paragraph" w:styleId="a5">
    <w:name w:val="Body Text"/>
    <w:basedOn w:val="a"/>
    <w:link w:val="a6"/>
    <w:rsid w:val="008B2ADA"/>
    <w:pPr>
      <w:spacing w:after="120"/>
    </w:pPr>
    <w:rPr>
      <w:rFonts w:cs="Angsana New"/>
      <w:szCs w:val="40"/>
    </w:rPr>
  </w:style>
  <w:style w:type="character" w:customStyle="1" w:styleId="a6">
    <w:name w:val="เนื้อความ อักขระ"/>
    <w:basedOn w:val="a0"/>
    <w:link w:val="a5"/>
    <w:rsid w:val="008B2ADA"/>
    <w:rPr>
      <w:rFonts w:ascii="Times New Roman" w:eastAsia="Times New Roman" w:hAnsi="Times New Roman" w:cs="Angsana New"/>
      <w:sz w:val="32"/>
      <w:szCs w:val="40"/>
    </w:rPr>
  </w:style>
  <w:style w:type="table" w:styleId="a7">
    <w:name w:val="Table Grid"/>
    <w:basedOn w:val="a1"/>
    <w:rsid w:val="00352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26F78"/>
    <w:pPr>
      <w:ind w:left="720"/>
      <w:contextualSpacing/>
    </w:pPr>
    <w:rPr>
      <w:rFonts w:cs="Angsana New"/>
      <w:szCs w:val="40"/>
    </w:rPr>
  </w:style>
  <w:style w:type="paragraph" w:styleId="a9">
    <w:name w:val="header"/>
    <w:basedOn w:val="a"/>
    <w:link w:val="aa"/>
    <w:unhideWhenUsed/>
    <w:rsid w:val="006B4CD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a">
    <w:name w:val="หัวกระดาษ อักขระ"/>
    <w:basedOn w:val="a0"/>
    <w:link w:val="a9"/>
    <w:rsid w:val="006B4CD9"/>
    <w:rPr>
      <w:rFonts w:ascii="Times New Roman" w:eastAsia="Times New Roman" w:hAnsi="Times New Roman" w:cs="Angsana New"/>
      <w:sz w:val="32"/>
      <w:szCs w:val="40"/>
    </w:rPr>
  </w:style>
  <w:style w:type="paragraph" w:styleId="ab">
    <w:name w:val="footer"/>
    <w:basedOn w:val="a"/>
    <w:link w:val="ac"/>
    <w:uiPriority w:val="99"/>
    <w:unhideWhenUsed/>
    <w:rsid w:val="006B4CD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c">
    <w:name w:val="ท้ายกระดาษ อักขระ"/>
    <w:basedOn w:val="a0"/>
    <w:link w:val="ab"/>
    <w:uiPriority w:val="99"/>
    <w:rsid w:val="006B4CD9"/>
    <w:rPr>
      <w:rFonts w:ascii="Times New Roman" w:eastAsia="Times New Roman" w:hAnsi="Times New Roman" w:cs="Angsana New"/>
      <w:sz w:val="32"/>
      <w:szCs w:val="40"/>
    </w:rPr>
  </w:style>
  <w:style w:type="character" w:styleId="ad">
    <w:name w:val="page number"/>
    <w:basedOn w:val="a0"/>
    <w:rsid w:val="00C06B31"/>
  </w:style>
  <w:style w:type="paragraph" w:styleId="ae">
    <w:name w:val="No Spacing"/>
    <w:uiPriority w:val="1"/>
    <w:qFormat/>
    <w:rsid w:val="00FA354A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character" w:customStyle="1" w:styleId="10">
    <w:name w:val="หัวเรื่อง 1 อักขระ"/>
    <w:basedOn w:val="a0"/>
    <w:link w:val="1"/>
    <w:rsid w:val="00130D71"/>
    <w:rPr>
      <w:rFonts w:ascii="Tahoma" w:eastAsia="Times New Roman" w:hAnsi="Tahoma" w:cs="Angsana New"/>
      <w:b/>
      <w:bCs/>
      <w:color w:val="009BDC"/>
      <w:kern w:val="36"/>
      <w:sz w:val="48"/>
      <w:szCs w:val="48"/>
    </w:rPr>
  </w:style>
  <w:style w:type="character" w:customStyle="1" w:styleId="20">
    <w:name w:val="หัวเรื่อง 2 อักขระ"/>
    <w:basedOn w:val="a0"/>
    <w:link w:val="2"/>
    <w:rsid w:val="00130D71"/>
    <w:rPr>
      <w:rFonts w:ascii="Tahoma" w:eastAsia="Times New Roman" w:hAnsi="Tahoma" w:cs="Angsana New"/>
      <w:b/>
      <w:bCs/>
      <w:sz w:val="31"/>
      <w:szCs w:val="31"/>
    </w:rPr>
  </w:style>
  <w:style w:type="character" w:customStyle="1" w:styleId="30">
    <w:name w:val="หัวเรื่อง 3 อักขระ"/>
    <w:basedOn w:val="a0"/>
    <w:link w:val="3"/>
    <w:rsid w:val="00130D71"/>
    <w:rPr>
      <w:rFonts w:ascii="Tahoma" w:eastAsia="Times New Roman" w:hAnsi="Tahoma" w:cs="Angsana New"/>
      <w:b/>
      <w:bCs/>
      <w:color w:val="009BDC"/>
      <w:sz w:val="29"/>
      <w:szCs w:val="29"/>
    </w:rPr>
  </w:style>
  <w:style w:type="character" w:customStyle="1" w:styleId="40">
    <w:name w:val="หัวเรื่อง 4 อักขระ"/>
    <w:basedOn w:val="a0"/>
    <w:link w:val="4"/>
    <w:rsid w:val="00130D71"/>
    <w:rPr>
      <w:rFonts w:ascii="Tahoma" w:eastAsia="Times New Roman" w:hAnsi="Tahoma" w:cs="Angsana New"/>
      <w:b/>
      <w:bCs/>
      <w:sz w:val="26"/>
      <w:szCs w:val="26"/>
    </w:rPr>
  </w:style>
  <w:style w:type="character" w:customStyle="1" w:styleId="50">
    <w:name w:val="หัวเรื่อง 5 อักขระ"/>
    <w:basedOn w:val="a0"/>
    <w:link w:val="5"/>
    <w:rsid w:val="00130D71"/>
    <w:rPr>
      <w:rFonts w:ascii="Tahoma" w:eastAsia="Times New Roman" w:hAnsi="Tahoma" w:cs="Angsana New"/>
      <w:b/>
      <w:bCs/>
      <w:sz w:val="26"/>
      <w:szCs w:val="26"/>
    </w:rPr>
  </w:style>
  <w:style w:type="character" w:customStyle="1" w:styleId="60">
    <w:name w:val="หัวเรื่อง 6 อักขระ"/>
    <w:basedOn w:val="a0"/>
    <w:link w:val="6"/>
    <w:rsid w:val="00130D71"/>
    <w:rPr>
      <w:rFonts w:ascii="Tahoma" w:eastAsia="Times New Roman" w:hAnsi="Tahoma" w:cs="Angsana New"/>
      <w:b/>
      <w:bCs/>
      <w:sz w:val="26"/>
      <w:szCs w:val="26"/>
    </w:rPr>
  </w:style>
  <w:style w:type="character" w:styleId="af">
    <w:name w:val="Hyperlink"/>
    <w:rsid w:val="00130D71"/>
    <w:rPr>
      <w:strike w:val="0"/>
      <w:dstrike w:val="0"/>
      <w:color w:val="3B5998"/>
      <w:u w:val="none"/>
      <w:effect w:val="none"/>
    </w:rPr>
  </w:style>
  <w:style w:type="character" w:styleId="af0">
    <w:name w:val="FollowedHyperlink"/>
    <w:rsid w:val="00130D71"/>
    <w:rPr>
      <w:strike w:val="0"/>
      <w:dstrike w:val="0"/>
      <w:color w:val="3B5998"/>
      <w:u w:val="none"/>
      <w:effect w:val="none"/>
    </w:rPr>
  </w:style>
  <w:style w:type="character" w:styleId="HTML">
    <w:name w:val="HTML Code"/>
    <w:rsid w:val="00130D71"/>
    <w:rPr>
      <w:rFonts w:ascii="Arial" w:eastAsia="Times New Roman" w:hAnsi="Arial" w:cs="Tahoma" w:hint="default"/>
      <w:b w:val="0"/>
      <w:bCs w:val="0"/>
      <w:vanish w:val="0"/>
      <w:webHidden w:val="0"/>
      <w:sz w:val="24"/>
      <w:szCs w:val="24"/>
      <w:bdr w:val="single" w:sz="6" w:space="18" w:color="auto" w:frame="1"/>
      <w:shd w:val="clear" w:color="auto" w:fill="F5F5F5"/>
      <w:specVanish w:val="0"/>
    </w:rPr>
  </w:style>
  <w:style w:type="character" w:styleId="af1">
    <w:name w:val="Emphasis"/>
    <w:qFormat/>
    <w:rsid w:val="00130D71"/>
    <w:rPr>
      <w:i/>
      <w:iCs/>
    </w:rPr>
  </w:style>
  <w:style w:type="paragraph" w:customStyle="1" w:styleId="inputsearch">
    <w:name w:val="input_search"/>
    <w:basedOn w:val="a"/>
    <w:rsid w:val="00130D71"/>
    <w:pPr>
      <w:pBdr>
        <w:top w:val="single" w:sz="6" w:space="0" w:color="C7D5E2"/>
        <w:left w:val="single" w:sz="6" w:space="1" w:color="C7D5E2"/>
        <w:bottom w:val="single" w:sz="6" w:space="0" w:color="C7D5E2"/>
        <w:right w:val="single" w:sz="6" w:space="0" w:color="C7D5E2"/>
      </w:pBdr>
      <w:spacing w:before="100" w:beforeAutospacing="1" w:after="100" w:afterAutospacing="1"/>
    </w:pPr>
    <w:rPr>
      <w:rFonts w:ascii="Tahoma" w:hAnsi="Tahoma" w:cs="Tahoma"/>
      <w:color w:val="696969"/>
      <w:sz w:val="16"/>
      <w:szCs w:val="16"/>
    </w:rPr>
  </w:style>
  <w:style w:type="paragraph" w:customStyle="1" w:styleId="searchbox">
    <w:name w:val="search_box_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news-date-time">
    <w:name w:val="news-date-time"/>
    <w:basedOn w:val="a"/>
    <w:rsid w:val="00130D71"/>
    <w:pPr>
      <w:spacing w:before="100" w:beforeAutospacing="1" w:after="100" w:afterAutospacing="1"/>
    </w:pPr>
    <w:rPr>
      <w:rFonts w:ascii="Tahoma" w:hAnsi="Tahoma" w:cs="Tahoma"/>
      <w:color w:val="486DAA"/>
      <w:sz w:val="24"/>
      <w:szCs w:val="24"/>
    </w:rPr>
  </w:style>
  <w:style w:type="paragraph" w:customStyle="1" w:styleId="bl">
    <w:name w:val="bl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lear">
    <w:name w:val="clear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"/>
      <w:szCs w:val="2"/>
    </w:rPr>
  </w:style>
  <w:style w:type="paragraph" w:customStyle="1" w:styleId="level1">
    <w:name w:val="level_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sz w:val="26"/>
      <w:szCs w:val="26"/>
    </w:rPr>
  </w:style>
  <w:style w:type="paragraph" w:customStyle="1" w:styleId="level2">
    <w:name w:val="level_2"/>
    <w:basedOn w:val="a"/>
    <w:rsid w:val="00130D71"/>
    <w:pPr>
      <w:spacing w:before="100" w:beforeAutospacing="1" w:after="100" w:afterAutospacing="1"/>
      <w:ind w:left="68"/>
    </w:pPr>
    <w:rPr>
      <w:rFonts w:ascii="Tahoma" w:hAnsi="Tahoma" w:cs="Tahoma"/>
      <w:sz w:val="24"/>
      <w:szCs w:val="24"/>
    </w:rPr>
  </w:style>
  <w:style w:type="paragraph" w:customStyle="1" w:styleId="information-block">
    <w:name w:val="information-block"/>
    <w:basedOn w:val="a"/>
    <w:rsid w:val="00130D71"/>
    <w:pPr>
      <w:spacing w:before="100" w:beforeAutospacing="1" w:after="217"/>
    </w:pPr>
    <w:rPr>
      <w:rFonts w:ascii="Tahoma" w:hAnsi="Tahoma" w:cs="Tahoma"/>
      <w:sz w:val="24"/>
      <w:szCs w:val="24"/>
    </w:rPr>
  </w:style>
  <w:style w:type="paragraph" w:customStyle="1" w:styleId="information-block-head">
    <w:name w:val="information-block-head"/>
    <w:basedOn w:val="a"/>
    <w:rsid w:val="00130D71"/>
    <w:pPr>
      <w:pBdr>
        <w:bottom w:val="single" w:sz="6" w:space="3" w:color="CCCCCC"/>
      </w:pBdr>
      <w:spacing w:before="100" w:beforeAutospacing="1" w:after="54"/>
    </w:pPr>
    <w:rPr>
      <w:rFonts w:ascii="Tahoma" w:hAnsi="Tahoma" w:cs="Tahoma"/>
      <w:b/>
      <w:bCs/>
      <w:color w:val="BC262C"/>
      <w:sz w:val="20"/>
      <w:szCs w:val="20"/>
    </w:rPr>
  </w:style>
  <w:style w:type="paragraph" w:customStyle="1" w:styleId="information-block-body">
    <w:name w:val="information-block-body"/>
    <w:basedOn w:val="a"/>
    <w:rsid w:val="00130D71"/>
    <w:pPr>
      <w:spacing w:before="100" w:beforeAutospacing="1" w:after="100" w:afterAutospacing="1"/>
      <w:ind w:right="272"/>
    </w:pPr>
    <w:rPr>
      <w:rFonts w:ascii="Tahoma" w:hAnsi="Tahoma" w:cs="Tahoma"/>
      <w:color w:val="737373"/>
      <w:sz w:val="20"/>
      <w:szCs w:val="20"/>
    </w:rPr>
  </w:style>
  <w:style w:type="paragraph" w:customStyle="1" w:styleId="content-block">
    <w:name w:val="content-block"/>
    <w:basedOn w:val="a"/>
    <w:rsid w:val="00130D71"/>
    <w:pPr>
      <w:shd w:val="clear" w:color="auto" w:fill="F5F5F5"/>
      <w:spacing w:before="100" w:beforeAutospacing="1" w:after="68"/>
    </w:pPr>
    <w:rPr>
      <w:rFonts w:ascii="Tahoma" w:hAnsi="Tahoma" w:cs="Tahoma"/>
      <w:sz w:val="24"/>
      <w:szCs w:val="24"/>
    </w:rPr>
  </w:style>
  <w:style w:type="paragraph" w:customStyle="1" w:styleId="content-block-head">
    <w:name w:val="content-block-head"/>
    <w:basedOn w:val="a"/>
    <w:rsid w:val="00130D71"/>
    <w:pPr>
      <w:spacing w:before="27" w:after="27"/>
      <w:ind w:left="27" w:right="27"/>
    </w:pPr>
    <w:rPr>
      <w:rFonts w:ascii="Tahoma" w:hAnsi="Tahoma" w:cs="Tahoma"/>
      <w:b/>
      <w:bCs/>
      <w:sz w:val="23"/>
      <w:szCs w:val="23"/>
    </w:rPr>
  </w:style>
  <w:style w:type="paragraph" w:customStyle="1" w:styleId="content-block-body">
    <w:name w:val="content-block-body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errortext">
    <w:name w:val="errortext"/>
    <w:basedOn w:val="a"/>
    <w:rsid w:val="00130D71"/>
    <w:pPr>
      <w:spacing w:before="100" w:beforeAutospacing="1" w:after="100" w:afterAutospacing="1"/>
    </w:pPr>
    <w:rPr>
      <w:rFonts w:ascii="Tahoma" w:hAnsi="Tahoma" w:cs="Tahoma"/>
      <w:color w:val="FF0000"/>
      <w:sz w:val="24"/>
      <w:szCs w:val="24"/>
    </w:rPr>
  </w:style>
  <w:style w:type="paragraph" w:customStyle="1" w:styleId="notetext">
    <w:name w:val="notetext"/>
    <w:basedOn w:val="a"/>
    <w:rsid w:val="00130D71"/>
    <w:pPr>
      <w:spacing w:before="100" w:beforeAutospacing="1" w:after="100" w:afterAutospacing="1"/>
    </w:pPr>
    <w:rPr>
      <w:rFonts w:ascii="Tahoma" w:hAnsi="Tahoma" w:cs="Tahoma"/>
      <w:color w:val="008000"/>
      <w:sz w:val="24"/>
      <w:szCs w:val="24"/>
    </w:rPr>
  </w:style>
  <w:style w:type="paragraph" w:customStyle="1" w:styleId="starrequired">
    <w:name w:val="starrequired"/>
    <w:basedOn w:val="a"/>
    <w:rsid w:val="00130D71"/>
    <w:pPr>
      <w:spacing w:before="100" w:beforeAutospacing="1" w:after="100" w:afterAutospacing="1"/>
    </w:pPr>
    <w:rPr>
      <w:rFonts w:ascii="Tahoma" w:hAnsi="Tahoma" w:cs="Tahoma"/>
      <w:color w:val="FF0000"/>
      <w:sz w:val="24"/>
      <w:szCs w:val="24"/>
    </w:rPr>
  </w:style>
  <w:style w:type="paragraph" w:customStyle="1" w:styleId="addfwd">
    <w:name w:val="addfwd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addbkwd">
    <w:name w:val="addbkwd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abs-nav">
    <w:name w:val="tabs-nav"/>
    <w:basedOn w:val="a"/>
    <w:rsid w:val="00130D71"/>
    <w:rPr>
      <w:rFonts w:ascii="Tahoma" w:hAnsi="Tahoma" w:cs="Tahoma"/>
      <w:sz w:val="24"/>
      <w:szCs w:val="24"/>
    </w:rPr>
  </w:style>
  <w:style w:type="paragraph" w:customStyle="1" w:styleId="tabs-container">
    <w:name w:val="tabs-container"/>
    <w:basedOn w:val="a"/>
    <w:rsid w:val="00130D71"/>
    <w:pPr>
      <w:pBdr>
        <w:top w:val="single" w:sz="6" w:space="12" w:color="E8E8E8"/>
      </w:pBdr>
      <w:shd w:val="clear" w:color="auto" w:fill="FFFFFF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authsub">
    <w:name w:val="auth_sub"/>
    <w:basedOn w:val="a"/>
    <w:rsid w:val="00130D71"/>
    <w:pPr>
      <w:spacing w:before="136" w:after="100" w:afterAutospacing="1"/>
    </w:pPr>
    <w:rPr>
      <w:rFonts w:ascii="Tahoma" w:hAnsi="Tahoma" w:cs="Tahoma"/>
      <w:sz w:val="24"/>
      <w:szCs w:val="24"/>
    </w:rPr>
  </w:style>
  <w:style w:type="paragraph" w:customStyle="1" w:styleId="logoutebg">
    <w:name w:val="logout_ebg"/>
    <w:basedOn w:val="a"/>
    <w:rsid w:val="00130D71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logoutautsub">
    <w:name w:val="logout_aut_sub"/>
    <w:basedOn w:val="a"/>
    <w:rsid w:val="00130D71"/>
    <w:pPr>
      <w:spacing w:before="100" w:beforeAutospacing="1" w:after="100" w:afterAutospacing="1"/>
    </w:pPr>
    <w:rPr>
      <w:rFonts w:ascii="Tahoma" w:hAnsi="Tahoma" w:cs="Tahoma"/>
      <w:color w:val="FFFFFF"/>
      <w:sz w:val="24"/>
      <w:szCs w:val="24"/>
    </w:rPr>
  </w:style>
  <w:style w:type="paragraph" w:customStyle="1" w:styleId="logoutck">
    <w:name w:val="logout_ck"/>
    <w:basedOn w:val="a"/>
    <w:rsid w:val="00130D71"/>
    <w:pPr>
      <w:shd w:val="clear" w:color="auto" w:fill="7A993C"/>
      <w:spacing w:before="100" w:beforeAutospacing="1" w:after="100" w:afterAutospacing="1"/>
    </w:pPr>
    <w:rPr>
      <w:rFonts w:ascii="Tahoma" w:hAnsi="Tahoma" w:cs="Tahoma"/>
      <w:color w:val="FFFFFF"/>
      <w:sz w:val="24"/>
      <w:szCs w:val="24"/>
    </w:rPr>
  </w:style>
  <w:style w:type="paragraph" w:customStyle="1" w:styleId="bg-id">
    <w:name w:val="bg-id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history-01">
    <w:name w:val="history-01"/>
    <w:basedOn w:val="a"/>
    <w:rsid w:val="00130D71"/>
    <w:pPr>
      <w:spacing w:before="100" w:beforeAutospacing="1" w:after="136"/>
    </w:pPr>
    <w:rPr>
      <w:rFonts w:ascii="Tahoma" w:hAnsi="Tahoma" w:cs="Tahoma"/>
      <w:color w:val="171717"/>
      <w:sz w:val="31"/>
      <w:szCs w:val="31"/>
    </w:rPr>
  </w:style>
  <w:style w:type="paragraph" w:customStyle="1" w:styleId="bg-title">
    <w:name w:val="bg-title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enter">
    <w:name w:val="center"/>
    <w:basedOn w:val="a"/>
    <w:rsid w:val="00130D71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t-image">
    <w:name w:val="t-image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-h1">
    <w:name w:val="t-h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6"/>
      <w:szCs w:val="26"/>
    </w:rPr>
  </w:style>
  <w:style w:type="paragraph" w:customStyle="1" w:styleId="table-w1">
    <w:name w:val="table-w1"/>
    <w:basedOn w:val="a"/>
    <w:rsid w:val="00130D71"/>
    <w:pPr>
      <w:shd w:val="clear" w:color="auto" w:fill="E1EDF4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able-w2">
    <w:name w:val="table-w2"/>
    <w:basedOn w:val="a"/>
    <w:rsid w:val="00130D71"/>
    <w:pPr>
      <w:shd w:val="clear" w:color="auto" w:fill="E1EDF4"/>
      <w:spacing w:before="100" w:beforeAutospacing="1" w:after="100" w:afterAutospacing="1"/>
      <w:jc w:val="right"/>
    </w:pPr>
    <w:rPr>
      <w:rFonts w:ascii="Tahoma" w:hAnsi="Tahoma" w:cs="Tahoma"/>
      <w:sz w:val="24"/>
      <w:szCs w:val="24"/>
    </w:rPr>
  </w:style>
  <w:style w:type="paragraph" w:customStyle="1" w:styleId="t-w3">
    <w:name w:val="t-w3"/>
    <w:basedOn w:val="a"/>
    <w:rsid w:val="00130D71"/>
    <w:pPr>
      <w:shd w:val="clear" w:color="auto" w:fill="E1EDF4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able-w1w">
    <w:name w:val="table-w1w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able-w2w">
    <w:name w:val="table-w2w"/>
    <w:basedOn w:val="a"/>
    <w:rsid w:val="00130D71"/>
    <w:pPr>
      <w:spacing w:before="100" w:beforeAutospacing="1" w:after="100" w:afterAutospacing="1"/>
      <w:jc w:val="right"/>
    </w:pPr>
    <w:rPr>
      <w:rFonts w:ascii="Tahoma" w:hAnsi="Tahoma" w:cs="Tahoma"/>
      <w:sz w:val="24"/>
      <w:szCs w:val="24"/>
    </w:rPr>
  </w:style>
  <w:style w:type="paragraph" w:customStyle="1" w:styleId="t-w3w">
    <w:name w:val="t-w3w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bg-t1">
    <w:name w:val="bg-t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191919"/>
      <w:sz w:val="24"/>
      <w:szCs w:val="24"/>
    </w:rPr>
  </w:style>
  <w:style w:type="paragraph" w:customStyle="1" w:styleId="bg-bule">
    <w:name w:val="bg-bule"/>
    <w:basedOn w:val="a"/>
    <w:rsid w:val="00130D71"/>
    <w:pPr>
      <w:shd w:val="clear" w:color="auto" w:fill="E1EDF4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b-t1">
    <w:name w:val="b-t1"/>
    <w:basedOn w:val="a"/>
    <w:rsid w:val="00130D71"/>
    <w:pPr>
      <w:pBdr>
        <w:top w:val="single" w:sz="12" w:space="0" w:color="A3A3A3"/>
        <w:left w:val="single" w:sz="12" w:space="0" w:color="A3A3A3"/>
        <w:bottom w:val="single" w:sz="12" w:space="0" w:color="A3A3A3"/>
        <w:right w:val="single" w:sz="12" w:space="0" w:color="A3A3A3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b-r1">
    <w:name w:val="b-r1"/>
    <w:basedOn w:val="a"/>
    <w:rsid w:val="00130D71"/>
    <w:pPr>
      <w:pBdr>
        <w:top w:val="single" w:sz="6" w:space="0" w:color="EAEAEA"/>
      </w:pBd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left-01">
    <w:name w:val="left-0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ine-bottom">
    <w:name w:val="line-bottom"/>
    <w:basedOn w:val="a"/>
    <w:rsid w:val="00130D71"/>
    <w:pPr>
      <w:pBdr>
        <w:bottom w:val="single" w:sz="6" w:space="0" w:color="EAEAEA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ext-rule">
    <w:name w:val="text-rule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CCCCCC"/>
      <w:sz w:val="24"/>
      <w:szCs w:val="24"/>
    </w:rPr>
  </w:style>
  <w:style w:type="paragraph" w:customStyle="1" w:styleId="text-b1">
    <w:name w:val="text-b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0083A4"/>
      <w:sz w:val="24"/>
      <w:szCs w:val="24"/>
    </w:rPr>
  </w:style>
  <w:style w:type="paragraph" w:customStyle="1" w:styleId="right-01">
    <w:name w:val="right-01"/>
    <w:basedOn w:val="a"/>
    <w:rsid w:val="00130D71"/>
    <w:pPr>
      <w:spacing w:before="100" w:beforeAutospacing="1" w:after="100" w:afterAutospacing="1"/>
      <w:jc w:val="right"/>
    </w:pPr>
    <w:rPr>
      <w:rFonts w:ascii="Tahoma" w:hAnsi="Tahoma" w:cs="Tahoma"/>
      <w:sz w:val="24"/>
      <w:szCs w:val="24"/>
    </w:rPr>
  </w:style>
  <w:style w:type="paragraph" w:customStyle="1" w:styleId="bg-title-1">
    <w:name w:val="bg-title-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eft-02">
    <w:name w:val="left-02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eft-03">
    <w:name w:val="left-03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eft-04">
    <w:name w:val="left-04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eft-05">
    <w:name w:val="left-05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bg-progress">
    <w:name w:val="bg-progress"/>
    <w:basedOn w:val="a"/>
    <w:rsid w:val="00130D71"/>
    <w:pPr>
      <w:shd w:val="clear" w:color="auto" w:fill="F8FBFF"/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bg-progress-2">
    <w:name w:val="bg-progress-2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bg-progress-3">
    <w:name w:val="bg-progress-3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bg-progress-4">
    <w:name w:val="bg-progress-4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progress-t1">
    <w:name w:val="progress-t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FFFFFF"/>
      <w:sz w:val="19"/>
      <w:szCs w:val="19"/>
    </w:rPr>
  </w:style>
  <w:style w:type="paragraph" w:customStyle="1" w:styleId="right">
    <w:name w:val="right"/>
    <w:basedOn w:val="a"/>
    <w:rsid w:val="00130D71"/>
    <w:pPr>
      <w:spacing w:before="100" w:beforeAutospacing="1" w:after="100" w:afterAutospacing="1"/>
      <w:jc w:val="right"/>
    </w:pPr>
    <w:rPr>
      <w:rFonts w:ascii="Tahoma" w:hAnsi="Tahoma" w:cs="Tahoma"/>
      <w:sz w:val="24"/>
      <w:szCs w:val="24"/>
    </w:rPr>
  </w:style>
  <w:style w:type="paragraph" w:customStyle="1" w:styleId="line-bottom1">
    <w:name w:val="line-bottom1"/>
    <w:basedOn w:val="a"/>
    <w:rsid w:val="00130D71"/>
    <w:pPr>
      <w:pBdr>
        <w:bottom w:val="single" w:sz="6" w:space="0" w:color="000000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ine-bottom2">
    <w:name w:val="line-bottom2"/>
    <w:basedOn w:val="a"/>
    <w:rsid w:val="00130D71"/>
    <w:pPr>
      <w:pBdr>
        <w:bottom w:val="single" w:sz="12" w:space="0" w:color="000000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under">
    <w:name w:val="under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  <w:u w:val="single"/>
    </w:rPr>
  </w:style>
  <w:style w:type="paragraph" w:customStyle="1" w:styleId="line-bottomr">
    <w:name w:val="line-bottomr"/>
    <w:basedOn w:val="a"/>
    <w:rsid w:val="00130D71"/>
    <w:pPr>
      <w:pBdr>
        <w:bottom w:val="single" w:sz="6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24"/>
      <w:szCs w:val="24"/>
    </w:rPr>
  </w:style>
  <w:style w:type="paragraph" w:customStyle="1" w:styleId="line-bottom2r">
    <w:name w:val="line-bottom2r"/>
    <w:basedOn w:val="a"/>
    <w:rsid w:val="00130D71"/>
    <w:pPr>
      <w:pBdr>
        <w:bottom w:val="single" w:sz="12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24"/>
      <w:szCs w:val="24"/>
    </w:rPr>
  </w:style>
  <w:style w:type="paragraph" w:customStyle="1" w:styleId="line-bottom2c">
    <w:name w:val="line-bottom2c"/>
    <w:basedOn w:val="a"/>
    <w:rsid w:val="00130D71"/>
    <w:pPr>
      <w:pBdr>
        <w:bottom w:val="single" w:sz="12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bule">
    <w:name w:val="bule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003399"/>
      <w:sz w:val="24"/>
      <w:szCs w:val="24"/>
      <w:u w:val="single"/>
    </w:rPr>
  </w:style>
  <w:style w:type="paragraph" w:customStyle="1" w:styleId="b1">
    <w:name w:val="b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0066CC"/>
      <w:sz w:val="24"/>
      <w:szCs w:val="24"/>
    </w:rPr>
  </w:style>
  <w:style w:type="paragraph" w:customStyle="1" w:styleId="b2">
    <w:name w:val="b2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666666"/>
      <w:sz w:val="24"/>
      <w:szCs w:val="24"/>
    </w:rPr>
  </w:style>
  <w:style w:type="paragraph" w:customStyle="1" w:styleId="linedot">
    <w:name w:val="linedot"/>
    <w:basedOn w:val="a"/>
    <w:rsid w:val="00130D71"/>
    <w:pPr>
      <w:pBdr>
        <w:bottom w:val="dotted" w:sz="6" w:space="0" w:color="CCCCCC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ine-1">
    <w:name w:val="line-1"/>
    <w:basedOn w:val="a"/>
    <w:rsid w:val="00130D71"/>
    <w:pPr>
      <w:pBdr>
        <w:bottom w:val="single" w:sz="12" w:space="0" w:color="CCCCCC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itle-01">
    <w:name w:val="title-0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333399"/>
      <w:sz w:val="19"/>
      <w:szCs w:val="19"/>
    </w:rPr>
  </w:style>
  <w:style w:type="paragraph" w:customStyle="1" w:styleId="text-r1">
    <w:name w:val="text-r1"/>
    <w:basedOn w:val="a"/>
    <w:rsid w:val="00130D71"/>
    <w:pPr>
      <w:shd w:val="clear" w:color="auto" w:fill="0066CC"/>
      <w:spacing w:before="100" w:beforeAutospacing="1" w:after="100" w:afterAutospacing="1"/>
      <w:jc w:val="center"/>
    </w:pPr>
    <w:rPr>
      <w:rFonts w:ascii="Tahoma" w:hAnsi="Tahoma" w:cs="Tahoma"/>
      <w:b/>
      <w:bCs/>
      <w:color w:val="FFFFFF"/>
      <w:sz w:val="18"/>
      <w:szCs w:val="18"/>
    </w:rPr>
  </w:style>
  <w:style w:type="paragraph" w:customStyle="1" w:styleId="text-r2">
    <w:name w:val="text-r2"/>
    <w:basedOn w:val="a"/>
    <w:rsid w:val="00130D71"/>
    <w:pPr>
      <w:shd w:val="clear" w:color="auto" w:fill="E4F1FC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ext-r3">
    <w:name w:val="text-r3"/>
    <w:basedOn w:val="a"/>
    <w:rsid w:val="00130D71"/>
    <w:pPr>
      <w:shd w:val="clear" w:color="auto" w:fill="E4F1FC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text-r4">
    <w:name w:val="text-r4"/>
    <w:basedOn w:val="a"/>
    <w:rsid w:val="00130D71"/>
    <w:pPr>
      <w:shd w:val="clear" w:color="auto" w:fill="EDF4FA"/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img-13">
    <w:name w:val="img-13"/>
    <w:basedOn w:val="a"/>
    <w:rsid w:val="00130D71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t-13">
    <w:name w:val="t-13"/>
    <w:basedOn w:val="a"/>
    <w:rsid w:val="00130D71"/>
    <w:pPr>
      <w:spacing w:before="100" w:beforeAutospacing="1" w:after="100" w:afterAutospacing="1" w:line="272" w:lineRule="atLeast"/>
    </w:pPr>
    <w:rPr>
      <w:rFonts w:ascii="Tahoma" w:hAnsi="Tahoma" w:cs="Tahoma"/>
      <w:color w:val="003663"/>
      <w:sz w:val="22"/>
      <w:szCs w:val="22"/>
    </w:rPr>
  </w:style>
  <w:style w:type="paragraph" w:customStyle="1" w:styleId="img-14">
    <w:name w:val="img-14"/>
    <w:basedOn w:val="a"/>
    <w:rsid w:val="00130D71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t-13-1">
    <w:name w:val="t-13-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19"/>
      <w:szCs w:val="19"/>
    </w:rPr>
  </w:style>
  <w:style w:type="paragraph" w:customStyle="1" w:styleId="t-13-2">
    <w:name w:val="t-13-2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3366FF"/>
      <w:sz w:val="19"/>
      <w:szCs w:val="19"/>
    </w:rPr>
  </w:style>
  <w:style w:type="paragraph" w:customStyle="1" w:styleId="img-15">
    <w:name w:val="img-15"/>
    <w:basedOn w:val="a"/>
    <w:rsid w:val="00130D71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t-15">
    <w:name w:val="t-15"/>
    <w:basedOn w:val="a"/>
    <w:rsid w:val="00130D71"/>
    <w:pPr>
      <w:spacing w:before="100" w:beforeAutospacing="1" w:after="100" w:afterAutospacing="1" w:line="272" w:lineRule="atLeast"/>
    </w:pPr>
    <w:rPr>
      <w:rFonts w:ascii="Tahoma" w:hAnsi="Tahoma" w:cs="Tahoma"/>
      <w:color w:val="0099FF"/>
      <w:sz w:val="22"/>
      <w:szCs w:val="22"/>
    </w:rPr>
  </w:style>
  <w:style w:type="paragraph" w:customStyle="1" w:styleId="img-16">
    <w:name w:val="img-16"/>
    <w:basedOn w:val="a"/>
    <w:rsid w:val="00130D71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bg-policies">
    <w:name w:val="bg-policies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font-policies">
    <w:name w:val="font-policies"/>
    <w:basedOn w:val="a"/>
    <w:rsid w:val="00130D71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customStyle="1" w:styleId="text-p">
    <w:name w:val="text-p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003399"/>
      <w:sz w:val="22"/>
      <w:szCs w:val="22"/>
    </w:rPr>
  </w:style>
  <w:style w:type="paragraph" w:customStyle="1" w:styleId="maincontent">
    <w:name w:val="main_content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maincontentfull">
    <w:name w:val="main_content_full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quick-link-box">
    <w:name w:val="quick-link-box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ogoinc">
    <w:name w:val="logo_inc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opyrightinc">
    <w:name w:val="copyright_inc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socialnetworkinc">
    <w:name w:val="social_network_inc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opyright">
    <w:name w:val="copyright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social">
    <w:name w:val="social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maincontent1">
    <w:name w:val="main_content1"/>
    <w:basedOn w:val="a"/>
    <w:rsid w:val="00130D71"/>
    <w:pPr>
      <w:spacing w:before="100" w:beforeAutospacing="1" w:after="136"/>
    </w:pPr>
    <w:rPr>
      <w:rFonts w:ascii="Tahoma" w:hAnsi="Tahoma" w:cs="Tahoma"/>
      <w:sz w:val="24"/>
      <w:szCs w:val="24"/>
    </w:rPr>
  </w:style>
  <w:style w:type="paragraph" w:customStyle="1" w:styleId="maincontentfull1">
    <w:name w:val="main_content_full1"/>
    <w:basedOn w:val="a"/>
    <w:rsid w:val="00130D71"/>
    <w:pPr>
      <w:spacing w:before="100" w:beforeAutospacing="1" w:after="136"/>
    </w:pPr>
    <w:rPr>
      <w:rFonts w:ascii="Tahoma" w:hAnsi="Tahoma" w:cs="Tahoma"/>
      <w:sz w:val="24"/>
      <w:szCs w:val="24"/>
    </w:rPr>
  </w:style>
  <w:style w:type="paragraph" w:customStyle="1" w:styleId="quick-link-box1">
    <w:name w:val="quick-link-box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af2">
    <w:name w:val="Normal (Web)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logoinc1">
    <w:name w:val="logo_inc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opyrightinc1">
    <w:name w:val="copyright_inc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opyright1">
    <w:name w:val="copyright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socialnetworkinc1">
    <w:name w:val="social_network_inc1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social1">
    <w:name w:val="social1"/>
    <w:basedOn w:val="a"/>
    <w:rsid w:val="00130D71"/>
    <w:pPr>
      <w:spacing w:before="100" w:beforeAutospacing="1" w:after="100" w:afterAutospacing="1"/>
    </w:pPr>
    <w:rPr>
      <w:rFonts w:ascii="Tahoma" w:hAnsi="Tahoma" w:cs="Tahoma"/>
      <w:b/>
      <w:bCs/>
      <w:color w:val="6F748A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130D71"/>
    <w:pPr>
      <w:pBdr>
        <w:bottom w:val="single" w:sz="6" w:space="1" w:color="auto"/>
      </w:pBdr>
      <w:jc w:val="center"/>
    </w:pPr>
    <w:rPr>
      <w:rFonts w:ascii="Arial" w:hAnsi="Arial" w:cs="Angsana New"/>
      <w:vanish/>
      <w:sz w:val="16"/>
      <w:szCs w:val="18"/>
    </w:rPr>
  </w:style>
  <w:style w:type="character" w:customStyle="1" w:styleId="z-0">
    <w:name w:val="z-ด้านบนของฟอร์ม อักขระ"/>
    <w:basedOn w:val="a0"/>
    <w:link w:val="z-"/>
    <w:rsid w:val="00130D71"/>
    <w:rPr>
      <w:rFonts w:ascii="Arial" w:eastAsia="Times New Roman" w:hAnsi="Arial" w:cs="Angsana New"/>
      <w:vanish/>
      <w:sz w:val="16"/>
      <w:szCs w:val="18"/>
    </w:rPr>
  </w:style>
  <w:style w:type="paragraph" w:styleId="z-1">
    <w:name w:val="HTML Bottom of Form"/>
    <w:basedOn w:val="a"/>
    <w:next w:val="a"/>
    <w:link w:val="z-2"/>
    <w:hidden/>
    <w:rsid w:val="00130D71"/>
    <w:pPr>
      <w:pBdr>
        <w:top w:val="single" w:sz="6" w:space="1" w:color="auto"/>
      </w:pBdr>
      <w:jc w:val="center"/>
    </w:pPr>
    <w:rPr>
      <w:rFonts w:ascii="Arial" w:hAnsi="Arial" w:cs="Angsana New"/>
      <w:vanish/>
      <w:sz w:val="16"/>
      <w:szCs w:val="18"/>
    </w:rPr>
  </w:style>
  <w:style w:type="character" w:customStyle="1" w:styleId="z-2">
    <w:name w:val="z-ด้านล่างของฟอร์ม อักขระ"/>
    <w:basedOn w:val="a0"/>
    <w:link w:val="z-1"/>
    <w:rsid w:val="00130D71"/>
    <w:rPr>
      <w:rFonts w:ascii="Arial" w:eastAsia="Times New Roman" w:hAnsi="Arial" w:cs="Angsana New"/>
      <w:vanish/>
      <w:sz w:val="16"/>
      <w:szCs w:val="18"/>
    </w:rPr>
  </w:style>
  <w:style w:type="character" w:styleId="af3">
    <w:name w:val="Strong"/>
    <w:qFormat/>
    <w:rsid w:val="00130D71"/>
    <w:rPr>
      <w:b/>
      <w:bCs/>
    </w:rPr>
  </w:style>
  <w:style w:type="paragraph" w:customStyle="1" w:styleId="ppdescription">
    <w:name w:val="pp_description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currenttextholder">
    <w:name w:val="currenttextholder"/>
    <w:basedOn w:val="a"/>
    <w:rsid w:val="00130D7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af4">
    <w:name w:val="Title"/>
    <w:basedOn w:val="a"/>
    <w:link w:val="af5"/>
    <w:qFormat/>
    <w:rsid w:val="00130D71"/>
    <w:pPr>
      <w:jc w:val="center"/>
    </w:pPr>
    <w:rPr>
      <w:rFonts w:cs="Angsana New"/>
      <w:b/>
      <w:bCs/>
    </w:rPr>
  </w:style>
  <w:style w:type="character" w:customStyle="1" w:styleId="af5">
    <w:name w:val="ชื่อเรื่อง อักขระ"/>
    <w:basedOn w:val="a0"/>
    <w:link w:val="af4"/>
    <w:rsid w:val="00130D71"/>
    <w:rPr>
      <w:rFonts w:ascii="Times New Roman" w:eastAsia="Times New Roman" w:hAnsi="Times New Roman" w:cs="Angsana New"/>
      <w:b/>
      <w:bCs/>
      <w:sz w:val="32"/>
      <w:szCs w:val="32"/>
    </w:rPr>
  </w:style>
  <w:style w:type="paragraph" w:styleId="af6">
    <w:name w:val="Balloon Text"/>
    <w:basedOn w:val="a"/>
    <w:link w:val="af7"/>
    <w:rsid w:val="00130D71"/>
    <w:rPr>
      <w:rFonts w:ascii="Tahoma" w:hAnsi="Tahoma" w:cs="Angsana New"/>
      <w:sz w:val="16"/>
      <w:szCs w:val="20"/>
    </w:rPr>
  </w:style>
  <w:style w:type="character" w:customStyle="1" w:styleId="af7">
    <w:name w:val="ข้อความบอลลูน อักขระ"/>
    <w:basedOn w:val="a0"/>
    <w:link w:val="af6"/>
    <w:rsid w:val="00130D71"/>
    <w:rPr>
      <w:rFonts w:ascii="Tahoma" w:eastAsia="Times New Roman" w:hAnsi="Tahoma" w:cs="Angsana New"/>
      <w:sz w:val="16"/>
      <w:szCs w:val="20"/>
    </w:rPr>
  </w:style>
  <w:style w:type="paragraph" w:styleId="af8">
    <w:name w:val="Body Text Indent"/>
    <w:basedOn w:val="a"/>
    <w:link w:val="af9"/>
    <w:rsid w:val="00130D71"/>
    <w:pPr>
      <w:tabs>
        <w:tab w:val="left" w:pos="1418"/>
      </w:tabs>
      <w:ind w:firstLine="1785"/>
    </w:pPr>
    <w:rPr>
      <w:rFonts w:ascii="Angsana New" w:eastAsia="Cordia New" w:hAnsi="Angsana New" w:cs="Angsana New"/>
    </w:rPr>
  </w:style>
  <w:style w:type="character" w:customStyle="1" w:styleId="af9">
    <w:name w:val="การเยื้องเนื้อความ อักขระ"/>
    <w:basedOn w:val="a0"/>
    <w:link w:val="af8"/>
    <w:rsid w:val="00130D71"/>
    <w:rPr>
      <w:rFonts w:ascii="Angsana New" w:eastAsia="Cordia New" w:hAnsi="Angsana New" w:cs="Angsana New"/>
      <w:sz w:val="32"/>
      <w:szCs w:val="32"/>
    </w:rPr>
  </w:style>
  <w:style w:type="paragraph" w:customStyle="1" w:styleId="Default">
    <w:name w:val="Default"/>
    <w:rsid w:val="00130D71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customStyle="1" w:styleId="normal1">
    <w:name w:val="normal1"/>
    <w:rsid w:val="00130D71"/>
    <w:rPr>
      <w:rFonts w:ascii="Tahoma" w:hAnsi="Tahoma" w:cs="Tahoma" w:hint="default"/>
      <w:b w:val="0"/>
      <w:bCs w:val="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38</Pages>
  <Words>8345</Words>
  <Characters>47572</Characters>
  <Application>Microsoft Office Word</Application>
  <DocSecurity>0</DocSecurity>
  <Lines>396</Lines>
  <Paragraphs>111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56</cp:revision>
  <dcterms:created xsi:type="dcterms:W3CDTF">2016-11-05T03:19:00Z</dcterms:created>
  <dcterms:modified xsi:type="dcterms:W3CDTF">2016-11-06T11:00:00Z</dcterms:modified>
</cp:coreProperties>
</file>